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640FC" w14:textId="5BB73284" w:rsidR="00BB2872" w:rsidRPr="00F6378A" w:rsidRDefault="00BB48ED" w:rsidP="003165F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ПРАВИЛА ДИСЦИПЛИНЫ</w:t>
      </w:r>
      <w:r w:rsidR="00463D67" w:rsidRPr="00F637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ФИТНЕС-БИКИНИ</w:t>
      </w:r>
      <w:r w:rsidR="00B03919" w:rsidRPr="00F637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ЖЕНЩИНЫ /</w:t>
      </w:r>
      <w:proofErr w:type="spellStart"/>
      <w:r w:rsidR="00E104DE" w:rsidRPr="00F637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Women’s</w:t>
      </w:r>
      <w:proofErr w:type="spellEnd"/>
      <w:r w:rsidR="00E104DE" w:rsidRPr="00F637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04DE" w:rsidRPr="00F637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Bikini</w:t>
      </w:r>
      <w:proofErr w:type="spellEnd"/>
      <w:r w:rsidR="00E104DE" w:rsidRPr="00F637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04DE" w:rsidRPr="00F637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Fitness</w:t>
      </w:r>
      <w:proofErr w:type="spellEnd"/>
      <w:r w:rsidR="00B03919" w:rsidRPr="00F637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</w:p>
    <w:p w14:paraId="0EDFE2A3" w14:textId="77777777" w:rsidR="00BB2872" w:rsidRPr="00F6378A" w:rsidRDefault="00BB2872" w:rsidP="002649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2A6577" w14:textId="3E0E46E0" w:rsidR="002649E7" w:rsidRPr="00F6378A" w:rsidRDefault="002649E7" w:rsidP="002649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758E47E2" w14:textId="77777777" w:rsidR="00BB2872" w:rsidRPr="00F6378A" w:rsidRDefault="00BB2872" w:rsidP="002649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833954" w14:textId="769F34CB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A93095" w:rsidRPr="00F6378A">
        <w:rPr>
          <w:rFonts w:ascii="Times New Roman" w:hAnsi="Times New Roman" w:cs="Times New Roman"/>
          <w:sz w:val="28"/>
          <w:szCs w:val="28"/>
        </w:rPr>
        <w:t>Ф</w:t>
      </w:r>
      <w:r w:rsidR="009166D9" w:rsidRPr="00F6378A">
        <w:rPr>
          <w:rFonts w:ascii="Times New Roman" w:hAnsi="Times New Roman" w:cs="Times New Roman"/>
          <w:sz w:val="28"/>
          <w:szCs w:val="28"/>
        </w:rPr>
        <w:t>итнес</w:t>
      </w:r>
      <w:r w:rsidR="00BB2872" w:rsidRPr="00F6378A">
        <w:rPr>
          <w:rFonts w:ascii="Times New Roman" w:hAnsi="Times New Roman" w:cs="Times New Roman"/>
          <w:sz w:val="28"/>
          <w:szCs w:val="28"/>
        </w:rPr>
        <w:t>-</w:t>
      </w:r>
      <w:r w:rsidRPr="00F6378A">
        <w:rPr>
          <w:rFonts w:ascii="Times New Roman" w:hAnsi="Times New Roman" w:cs="Times New Roman"/>
          <w:sz w:val="28"/>
          <w:szCs w:val="28"/>
        </w:rPr>
        <w:t>бикини</w:t>
      </w:r>
      <w:r w:rsidR="00B03919" w:rsidRPr="00F6378A">
        <w:rPr>
          <w:rFonts w:ascii="Times New Roman" w:hAnsi="Times New Roman" w:cs="Times New Roman"/>
          <w:sz w:val="28"/>
          <w:szCs w:val="28"/>
        </w:rPr>
        <w:t xml:space="preserve"> женщины</w:t>
      </w:r>
      <w:r w:rsidR="00F63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378A" w:rsidRPr="000510C7">
        <w:rPr>
          <w:rStyle w:val="a6"/>
          <w:rFonts w:ascii="Times New Roman" w:eastAsia="Segoe UI" w:hAnsi="Times New Roman"/>
          <w:b w:val="0"/>
          <w:sz w:val="28"/>
          <w:szCs w:val="28"/>
          <w:lang w:val="kk-KZ" w:bidi="ar"/>
        </w:rPr>
        <w:t>(Women’s Bikini Fitness)</w:t>
      </w:r>
      <w:r w:rsidR="00F6378A">
        <w:rPr>
          <w:rStyle w:val="a6"/>
          <w:rFonts w:ascii="Times New Roman" w:eastAsia="Segoe UI" w:hAnsi="Times New Roman"/>
          <w:b w:val="0"/>
          <w:sz w:val="28"/>
          <w:szCs w:val="28"/>
          <w:lang w:val="kk-KZ" w:bidi="ar"/>
        </w:rPr>
        <w:t xml:space="preserve"> </w:t>
      </w:r>
      <w:r w:rsidRPr="00F6378A">
        <w:rPr>
          <w:rFonts w:ascii="Times New Roman" w:hAnsi="Times New Roman" w:cs="Times New Roman"/>
          <w:sz w:val="28"/>
          <w:szCs w:val="28"/>
        </w:rPr>
        <w:t xml:space="preserve">была официально признана новой дисциплиной Исполнительным советом IFBB и Конгрессом IFBB 07 ноября 2010 года (Баку, Азербайджан). В 2021 году </w:t>
      </w:r>
      <w:r w:rsidR="009C2F94" w:rsidRPr="00F6378A">
        <w:rPr>
          <w:rFonts w:ascii="Times New Roman" w:hAnsi="Times New Roman" w:cs="Times New Roman"/>
          <w:sz w:val="28"/>
          <w:szCs w:val="28"/>
        </w:rPr>
        <w:t xml:space="preserve">международное </w:t>
      </w:r>
      <w:r w:rsidRPr="00F6378A">
        <w:rPr>
          <w:rFonts w:ascii="Times New Roman" w:hAnsi="Times New Roman" w:cs="Times New Roman"/>
          <w:sz w:val="28"/>
          <w:szCs w:val="28"/>
        </w:rPr>
        <w:t>название это</w:t>
      </w:r>
      <w:r w:rsidR="009166D9" w:rsidRPr="00F6378A">
        <w:rPr>
          <w:rFonts w:ascii="Times New Roman" w:hAnsi="Times New Roman" w:cs="Times New Roman"/>
          <w:sz w:val="28"/>
          <w:szCs w:val="28"/>
        </w:rPr>
        <w:t>й номинации</w:t>
      </w:r>
      <w:r w:rsidRPr="00F6378A">
        <w:rPr>
          <w:rFonts w:ascii="Times New Roman" w:hAnsi="Times New Roman" w:cs="Times New Roman"/>
          <w:sz w:val="28"/>
          <w:szCs w:val="28"/>
        </w:rPr>
        <w:t xml:space="preserve"> было изменено с Women's Bikini Fitness на Women's Bikini.</w:t>
      </w:r>
    </w:p>
    <w:p w14:paraId="4D7751E9" w14:textId="77777777" w:rsidR="00BB2872" w:rsidRPr="00F6378A" w:rsidRDefault="00BB2872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8712FF" w14:textId="6E68AD0C" w:rsidR="002649E7" w:rsidRPr="00F6378A" w:rsidRDefault="002649E7" w:rsidP="00521019">
      <w:pPr>
        <w:tabs>
          <w:tab w:val="left" w:pos="265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  <w:r w:rsidR="00BB2872" w:rsidRPr="00F6378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0C3A09E" w14:textId="77777777" w:rsidR="00BB2872" w:rsidRPr="00F6378A" w:rsidRDefault="00BB2872" w:rsidP="00521019">
      <w:pPr>
        <w:tabs>
          <w:tab w:val="left" w:pos="265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21FD7" w14:textId="2878945F" w:rsidR="002649E7" w:rsidRPr="00F6378A" w:rsidRDefault="002649E7" w:rsidP="00521019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iCs/>
          <w:sz w:val="28"/>
          <w:szCs w:val="28"/>
        </w:rPr>
        <w:t>Категории</w:t>
      </w:r>
      <w:r w:rsidR="001B616B" w:rsidRPr="00F6378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743DC94A" w14:textId="64D8280A" w:rsidR="009166D9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Соревнования по </w:t>
      </w:r>
      <w:r w:rsidR="00A93095" w:rsidRPr="00F6378A">
        <w:rPr>
          <w:rFonts w:ascii="Times New Roman" w:hAnsi="Times New Roman" w:cs="Times New Roman"/>
          <w:sz w:val="28"/>
          <w:szCs w:val="28"/>
        </w:rPr>
        <w:t>Ф</w:t>
      </w:r>
      <w:r w:rsidR="00BB2872" w:rsidRPr="00F6378A">
        <w:rPr>
          <w:rFonts w:ascii="Times New Roman" w:hAnsi="Times New Roman" w:cs="Times New Roman"/>
          <w:sz w:val="28"/>
          <w:szCs w:val="28"/>
        </w:rPr>
        <w:t>итнес-</w:t>
      </w:r>
      <w:r w:rsidRPr="00F6378A">
        <w:rPr>
          <w:rFonts w:ascii="Times New Roman" w:hAnsi="Times New Roman" w:cs="Times New Roman"/>
          <w:sz w:val="28"/>
          <w:szCs w:val="28"/>
        </w:rPr>
        <w:t xml:space="preserve">бикини </w:t>
      </w:r>
      <w:r w:rsidR="00B03919" w:rsidRPr="00F6378A">
        <w:rPr>
          <w:rFonts w:ascii="Times New Roman" w:hAnsi="Times New Roman" w:cs="Times New Roman"/>
          <w:sz w:val="28"/>
          <w:szCs w:val="28"/>
        </w:rPr>
        <w:t>женщины</w:t>
      </w:r>
      <w:r w:rsidR="00F63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378A" w:rsidRPr="000510C7">
        <w:rPr>
          <w:rStyle w:val="a6"/>
          <w:rFonts w:ascii="Times New Roman" w:eastAsia="Segoe UI" w:hAnsi="Times New Roman"/>
          <w:b w:val="0"/>
          <w:sz w:val="28"/>
          <w:szCs w:val="28"/>
          <w:lang w:val="kk-KZ" w:bidi="ar"/>
        </w:rPr>
        <w:t>(Women’s Bikini Fitness)</w:t>
      </w:r>
      <w:r w:rsidR="00B03919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9166D9" w:rsidRPr="00F6378A">
        <w:rPr>
          <w:rFonts w:ascii="Times New Roman" w:hAnsi="Times New Roman" w:cs="Times New Roman"/>
          <w:sz w:val="28"/>
          <w:szCs w:val="28"/>
        </w:rPr>
        <w:t>проводятся</w:t>
      </w:r>
      <w:r w:rsidRPr="00F6378A">
        <w:rPr>
          <w:rFonts w:ascii="Times New Roman" w:hAnsi="Times New Roman" w:cs="Times New Roman"/>
          <w:sz w:val="28"/>
          <w:szCs w:val="28"/>
        </w:rPr>
        <w:t xml:space="preserve"> в следующих </w:t>
      </w:r>
      <w:r w:rsidR="009166D9" w:rsidRPr="00F6378A">
        <w:rPr>
          <w:rFonts w:ascii="Times New Roman" w:hAnsi="Times New Roman" w:cs="Times New Roman"/>
          <w:sz w:val="28"/>
          <w:szCs w:val="28"/>
        </w:rPr>
        <w:t xml:space="preserve">8-ми ростовых </w:t>
      </w:r>
      <w:r w:rsidRPr="00F6378A">
        <w:rPr>
          <w:rFonts w:ascii="Times New Roman" w:hAnsi="Times New Roman" w:cs="Times New Roman"/>
          <w:sz w:val="28"/>
          <w:szCs w:val="28"/>
        </w:rPr>
        <w:t>категориях:</w:t>
      </w:r>
    </w:p>
    <w:p w14:paraId="0FC9C362" w14:textId="4361FC04" w:rsidR="009166D9" w:rsidRPr="00F6378A" w:rsidRDefault="00A93095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д</w:t>
      </w:r>
      <w:r w:rsidR="002649E7" w:rsidRPr="00F6378A">
        <w:rPr>
          <w:rFonts w:ascii="Times New Roman" w:hAnsi="Times New Roman" w:cs="Times New Roman"/>
          <w:sz w:val="28"/>
          <w:szCs w:val="28"/>
        </w:rPr>
        <w:t>о 158 см</w:t>
      </w:r>
      <w:r w:rsidR="003D1471" w:rsidRPr="00F6378A">
        <w:rPr>
          <w:rFonts w:ascii="Times New Roman" w:hAnsi="Times New Roman" w:cs="Times New Roman"/>
          <w:sz w:val="28"/>
          <w:szCs w:val="28"/>
        </w:rPr>
        <w:t>,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461BA" w14:textId="5F775379" w:rsidR="00292202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д</w:t>
      </w:r>
      <w:r w:rsidR="00292202" w:rsidRPr="00F6378A">
        <w:rPr>
          <w:rFonts w:ascii="Times New Roman" w:hAnsi="Times New Roman" w:cs="Times New Roman"/>
          <w:sz w:val="28"/>
          <w:szCs w:val="28"/>
        </w:rPr>
        <w:t>о 160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  <w:r w:rsidR="00292202"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4C30B" w14:textId="7FCA4329" w:rsidR="009166D9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д</w:t>
      </w:r>
      <w:r w:rsidR="002649E7" w:rsidRPr="00F6378A">
        <w:rPr>
          <w:rFonts w:ascii="Times New Roman" w:hAnsi="Times New Roman" w:cs="Times New Roman"/>
          <w:sz w:val="28"/>
          <w:szCs w:val="28"/>
        </w:rPr>
        <w:t>о 162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B9E31" w14:textId="0D7F85EA" w:rsidR="009166D9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д</w:t>
      </w:r>
      <w:r w:rsidR="002649E7" w:rsidRPr="00F6378A">
        <w:rPr>
          <w:rFonts w:ascii="Times New Roman" w:hAnsi="Times New Roman" w:cs="Times New Roman"/>
          <w:sz w:val="28"/>
          <w:szCs w:val="28"/>
        </w:rPr>
        <w:t>о 164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BED60D" w14:textId="70412BF6" w:rsidR="009166D9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д</w:t>
      </w:r>
      <w:r w:rsidR="002649E7" w:rsidRPr="00F6378A">
        <w:rPr>
          <w:rFonts w:ascii="Times New Roman" w:hAnsi="Times New Roman" w:cs="Times New Roman"/>
          <w:sz w:val="28"/>
          <w:szCs w:val="28"/>
        </w:rPr>
        <w:t>о 166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BBE13" w14:textId="0F4060ED" w:rsidR="009166D9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д</w:t>
      </w:r>
      <w:r w:rsidR="002649E7" w:rsidRPr="00F6378A">
        <w:rPr>
          <w:rFonts w:ascii="Times New Roman" w:hAnsi="Times New Roman" w:cs="Times New Roman"/>
          <w:sz w:val="28"/>
          <w:szCs w:val="28"/>
        </w:rPr>
        <w:t>о 169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464B5" w14:textId="33D30E95" w:rsidR="009166D9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д</w:t>
      </w:r>
      <w:r w:rsidR="002649E7" w:rsidRPr="00F6378A">
        <w:rPr>
          <w:rFonts w:ascii="Times New Roman" w:hAnsi="Times New Roman" w:cs="Times New Roman"/>
          <w:sz w:val="28"/>
          <w:szCs w:val="28"/>
        </w:rPr>
        <w:t>о 172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FE6A3" w14:textId="42E34398" w:rsidR="002649E7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в</w:t>
      </w:r>
      <w:r w:rsidR="009166D9" w:rsidRPr="00F6378A">
        <w:rPr>
          <w:rFonts w:ascii="Times New Roman" w:hAnsi="Times New Roman" w:cs="Times New Roman"/>
          <w:sz w:val="28"/>
          <w:szCs w:val="28"/>
        </w:rPr>
        <w:t>ыше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172 см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23A4F36A" w14:textId="77777777" w:rsidR="003D1471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EFB49B" w14:textId="2DE9F830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На соревнованиях среди юниорок в</w:t>
      </w:r>
      <w:r w:rsidR="009C2F94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3D1471" w:rsidRPr="00F6378A">
        <w:rPr>
          <w:rFonts w:ascii="Times New Roman" w:hAnsi="Times New Roman" w:cs="Times New Roman"/>
          <w:sz w:val="28"/>
          <w:szCs w:val="28"/>
        </w:rPr>
        <w:t>Ф</w:t>
      </w:r>
      <w:r w:rsidR="009C2F94" w:rsidRPr="00F6378A">
        <w:rPr>
          <w:rFonts w:ascii="Times New Roman" w:hAnsi="Times New Roman" w:cs="Times New Roman"/>
          <w:sz w:val="28"/>
          <w:szCs w:val="28"/>
        </w:rPr>
        <w:t>итнес</w:t>
      </w:r>
      <w:r w:rsidR="00BB2872" w:rsidRPr="00F6378A">
        <w:rPr>
          <w:rFonts w:ascii="Times New Roman" w:hAnsi="Times New Roman" w:cs="Times New Roman"/>
          <w:sz w:val="28"/>
          <w:szCs w:val="28"/>
        </w:rPr>
        <w:t>-</w:t>
      </w:r>
      <w:r w:rsidRPr="00F6378A">
        <w:rPr>
          <w:rFonts w:ascii="Times New Roman" w:hAnsi="Times New Roman" w:cs="Times New Roman"/>
          <w:sz w:val="28"/>
          <w:szCs w:val="28"/>
        </w:rPr>
        <w:t>бикини</w:t>
      </w:r>
      <w:r w:rsidR="00B03919" w:rsidRPr="00F6378A">
        <w:rPr>
          <w:rFonts w:ascii="Times New Roman" w:hAnsi="Times New Roman" w:cs="Times New Roman"/>
          <w:sz w:val="28"/>
          <w:szCs w:val="28"/>
        </w:rPr>
        <w:t xml:space="preserve"> женщины</w:t>
      </w:r>
      <w:r w:rsidR="00F63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378A" w:rsidRPr="000510C7">
        <w:rPr>
          <w:rStyle w:val="a6"/>
          <w:rFonts w:ascii="Times New Roman" w:eastAsia="Segoe UI" w:hAnsi="Times New Roman"/>
          <w:b w:val="0"/>
          <w:sz w:val="28"/>
          <w:szCs w:val="28"/>
          <w:lang w:val="kk-KZ" w:bidi="ar"/>
        </w:rPr>
        <w:t>(Women’s Bikini Fitness)</w:t>
      </w:r>
      <w:r w:rsidR="00BB2872" w:rsidRPr="00F6378A">
        <w:rPr>
          <w:rFonts w:ascii="Times New Roman" w:hAnsi="Times New Roman" w:cs="Times New Roman"/>
          <w:sz w:val="28"/>
          <w:szCs w:val="28"/>
        </w:rPr>
        <w:t>,</w:t>
      </w:r>
      <w:r w:rsidRPr="00F6378A">
        <w:rPr>
          <w:rFonts w:ascii="Times New Roman" w:hAnsi="Times New Roman" w:cs="Times New Roman"/>
          <w:sz w:val="28"/>
          <w:szCs w:val="28"/>
        </w:rPr>
        <w:t xml:space="preserve"> в настоящее время</w:t>
      </w:r>
      <w:r w:rsidR="00BB2872" w:rsidRPr="00F6378A">
        <w:rPr>
          <w:rFonts w:ascii="Times New Roman" w:hAnsi="Times New Roman" w:cs="Times New Roman"/>
          <w:sz w:val="28"/>
          <w:szCs w:val="28"/>
        </w:rPr>
        <w:t>,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существуют следующие категории:</w:t>
      </w:r>
    </w:p>
    <w:p w14:paraId="4DF0A3C1" w14:textId="7DBC762C" w:rsidR="002649E7" w:rsidRPr="00F6378A" w:rsidRDefault="002649E7" w:rsidP="00521019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от 16 до 20 лет включительно:</w:t>
      </w:r>
    </w:p>
    <w:p w14:paraId="066095A4" w14:textId="2B98FC0B" w:rsidR="00B86AE8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д</w:t>
      </w:r>
      <w:r w:rsidR="002649E7" w:rsidRPr="00F6378A">
        <w:rPr>
          <w:rFonts w:ascii="Times New Roman" w:hAnsi="Times New Roman" w:cs="Times New Roman"/>
          <w:sz w:val="28"/>
          <w:szCs w:val="28"/>
        </w:rPr>
        <w:t>о 160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BD397" w14:textId="270A0851" w:rsidR="00B86AE8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д</w:t>
      </w:r>
      <w:r w:rsidR="002649E7" w:rsidRPr="00F6378A">
        <w:rPr>
          <w:rFonts w:ascii="Times New Roman" w:hAnsi="Times New Roman" w:cs="Times New Roman"/>
          <w:sz w:val="28"/>
          <w:szCs w:val="28"/>
        </w:rPr>
        <w:t>о 166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71049" w14:textId="46EDC87E" w:rsidR="002649E7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- </w:t>
      </w:r>
      <w:r w:rsidR="00B86AE8" w:rsidRPr="00F6378A">
        <w:rPr>
          <w:rFonts w:ascii="Times New Roman" w:hAnsi="Times New Roman" w:cs="Times New Roman"/>
          <w:sz w:val="28"/>
          <w:szCs w:val="28"/>
        </w:rPr>
        <w:t>выше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166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</w:p>
    <w:p w14:paraId="26C88CF3" w14:textId="4986E31C" w:rsidR="002649E7" w:rsidRPr="00F6378A" w:rsidRDefault="002649E7" w:rsidP="00521019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от 21 до 23 лет включительно:</w:t>
      </w:r>
    </w:p>
    <w:p w14:paraId="3AA10FC1" w14:textId="7907C984" w:rsidR="00B86AE8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д</w:t>
      </w:r>
      <w:r w:rsidR="00B86AE8" w:rsidRPr="00F6378A">
        <w:rPr>
          <w:rFonts w:ascii="Times New Roman" w:hAnsi="Times New Roman" w:cs="Times New Roman"/>
          <w:sz w:val="28"/>
          <w:szCs w:val="28"/>
        </w:rPr>
        <w:t>о 160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  <w:r w:rsidR="00B86AE8"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63548" w14:textId="04F1759C" w:rsidR="00B86AE8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д</w:t>
      </w:r>
      <w:r w:rsidR="00B86AE8" w:rsidRPr="00F6378A">
        <w:rPr>
          <w:rFonts w:ascii="Times New Roman" w:hAnsi="Times New Roman" w:cs="Times New Roman"/>
          <w:sz w:val="28"/>
          <w:szCs w:val="28"/>
        </w:rPr>
        <w:t>о 166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  <w:r w:rsidR="00B86AE8"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96E0A6" w14:textId="41720C1B" w:rsidR="00B86AE8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- </w:t>
      </w:r>
      <w:r w:rsidR="00B86AE8" w:rsidRPr="00F6378A">
        <w:rPr>
          <w:rFonts w:ascii="Times New Roman" w:hAnsi="Times New Roman" w:cs="Times New Roman"/>
          <w:sz w:val="28"/>
          <w:szCs w:val="28"/>
        </w:rPr>
        <w:t>выше 166 см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3E3990BA" w14:textId="77777777" w:rsidR="003D1471" w:rsidRPr="00F6378A" w:rsidRDefault="003D1471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B3A0AE" w14:textId="39FE6149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На соревнованиях по мастер</w:t>
      </w:r>
      <w:r w:rsidR="003D1471" w:rsidRPr="00F6378A">
        <w:rPr>
          <w:rFonts w:ascii="Times New Roman" w:hAnsi="Times New Roman" w:cs="Times New Roman"/>
          <w:sz w:val="28"/>
          <w:szCs w:val="28"/>
        </w:rPr>
        <w:t xml:space="preserve">ам </w:t>
      </w:r>
      <w:r w:rsidR="00BB2872" w:rsidRPr="00F6378A">
        <w:rPr>
          <w:rFonts w:ascii="Times New Roman" w:hAnsi="Times New Roman" w:cs="Times New Roman"/>
          <w:sz w:val="28"/>
          <w:szCs w:val="28"/>
        </w:rPr>
        <w:t>–</w:t>
      </w:r>
      <w:r w:rsidR="001B616B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3D1471" w:rsidRPr="00F6378A">
        <w:rPr>
          <w:rFonts w:ascii="Times New Roman" w:hAnsi="Times New Roman" w:cs="Times New Roman"/>
          <w:sz w:val="28"/>
          <w:szCs w:val="28"/>
        </w:rPr>
        <w:t>Ф</w:t>
      </w:r>
      <w:r w:rsidR="001B616B" w:rsidRPr="00F6378A">
        <w:rPr>
          <w:rFonts w:ascii="Times New Roman" w:hAnsi="Times New Roman" w:cs="Times New Roman"/>
          <w:sz w:val="28"/>
          <w:szCs w:val="28"/>
        </w:rPr>
        <w:t>итнес</w:t>
      </w:r>
      <w:r w:rsidR="00BB2872" w:rsidRPr="00F6378A">
        <w:rPr>
          <w:rFonts w:ascii="Times New Roman" w:hAnsi="Times New Roman" w:cs="Times New Roman"/>
          <w:sz w:val="28"/>
          <w:szCs w:val="28"/>
        </w:rPr>
        <w:t>-</w:t>
      </w:r>
      <w:r w:rsidR="00B03919" w:rsidRPr="00F6378A">
        <w:rPr>
          <w:rFonts w:ascii="Times New Roman" w:hAnsi="Times New Roman" w:cs="Times New Roman"/>
          <w:sz w:val="28"/>
          <w:szCs w:val="28"/>
        </w:rPr>
        <w:t xml:space="preserve">бикини </w:t>
      </w:r>
      <w:r w:rsidRPr="00F6378A">
        <w:rPr>
          <w:rFonts w:ascii="Times New Roman" w:hAnsi="Times New Roman" w:cs="Times New Roman"/>
          <w:sz w:val="28"/>
          <w:szCs w:val="28"/>
        </w:rPr>
        <w:t>женщин</w:t>
      </w:r>
      <w:r w:rsidR="00B03919" w:rsidRPr="00F6378A">
        <w:rPr>
          <w:rFonts w:ascii="Times New Roman" w:hAnsi="Times New Roman" w:cs="Times New Roman"/>
          <w:sz w:val="28"/>
          <w:szCs w:val="28"/>
        </w:rPr>
        <w:t>ы</w:t>
      </w:r>
      <w:r w:rsidR="00F63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378A" w:rsidRPr="000510C7">
        <w:rPr>
          <w:rStyle w:val="a6"/>
          <w:rFonts w:ascii="Times New Roman" w:eastAsia="Segoe UI" w:hAnsi="Times New Roman"/>
          <w:b w:val="0"/>
          <w:sz w:val="28"/>
          <w:szCs w:val="28"/>
          <w:lang w:val="kk-KZ" w:bidi="ar"/>
        </w:rPr>
        <w:t>(Women’s Bikini Fitness)</w:t>
      </w:r>
      <w:r w:rsidR="003D1471" w:rsidRPr="00F6378A">
        <w:rPr>
          <w:rFonts w:ascii="Times New Roman" w:hAnsi="Times New Roman" w:cs="Times New Roman"/>
          <w:sz w:val="28"/>
          <w:szCs w:val="28"/>
        </w:rPr>
        <w:t xml:space="preserve"> - </w:t>
      </w:r>
      <w:r w:rsidRPr="00F6378A">
        <w:rPr>
          <w:rFonts w:ascii="Times New Roman" w:hAnsi="Times New Roman" w:cs="Times New Roman"/>
          <w:sz w:val="28"/>
          <w:szCs w:val="28"/>
        </w:rPr>
        <w:t>существуют следующие категории:</w:t>
      </w:r>
    </w:p>
    <w:p w14:paraId="0C280B41" w14:textId="7EBCA447" w:rsidR="002649E7" w:rsidRPr="00F6378A" w:rsidRDefault="002649E7" w:rsidP="00521019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от 35 до 39 лет включительно:</w:t>
      </w:r>
    </w:p>
    <w:p w14:paraId="79E815EA" w14:textId="001F6AC8" w:rsidR="00B86AE8" w:rsidRPr="00F6378A" w:rsidRDefault="003441DD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д</w:t>
      </w:r>
      <w:r w:rsidR="002649E7" w:rsidRPr="00F6378A">
        <w:rPr>
          <w:rFonts w:ascii="Times New Roman" w:hAnsi="Times New Roman" w:cs="Times New Roman"/>
          <w:sz w:val="28"/>
          <w:szCs w:val="28"/>
        </w:rPr>
        <w:t>о 164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4807F" w14:textId="10794A05" w:rsidR="002649E7" w:rsidRPr="00F6378A" w:rsidRDefault="003441DD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- выше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164 см</w:t>
      </w:r>
      <w:r w:rsidRPr="00F6378A">
        <w:rPr>
          <w:rFonts w:ascii="Times New Roman" w:hAnsi="Times New Roman" w:cs="Times New Roman"/>
          <w:sz w:val="28"/>
          <w:szCs w:val="28"/>
        </w:rPr>
        <w:t>,</w:t>
      </w:r>
    </w:p>
    <w:p w14:paraId="1A0277B5" w14:textId="181950CD" w:rsidR="002649E7" w:rsidRPr="00F6378A" w:rsidRDefault="002649E7" w:rsidP="00521019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от 40 до 44 лет включительно: </w:t>
      </w:r>
      <w:r w:rsidR="003C2390" w:rsidRPr="00F6378A">
        <w:rPr>
          <w:rFonts w:ascii="Times New Roman" w:hAnsi="Times New Roman" w:cs="Times New Roman"/>
          <w:sz w:val="28"/>
          <w:szCs w:val="28"/>
        </w:rPr>
        <w:t>о</w:t>
      </w:r>
      <w:r w:rsidRPr="00F6378A">
        <w:rPr>
          <w:rFonts w:ascii="Times New Roman" w:hAnsi="Times New Roman" w:cs="Times New Roman"/>
          <w:sz w:val="28"/>
          <w:szCs w:val="28"/>
        </w:rPr>
        <w:t>дна открытая категория</w:t>
      </w:r>
      <w:r w:rsidR="003441DD" w:rsidRPr="00F6378A">
        <w:rPr>
          <w:rFonts w:ascii="Times New Roman" w:hAnsi="Times New Roman" w:cs="Times New Roman"/>
          <w:sz w:val="28"/>
          <w:szCs w:val="28"/>
        </w:rPr>
        <w:t>,</w:t>
      </w:r>
    </w:p>
    <w:p w14:paraId="6BB7200F" w14:textId="4781A3CA" w:rsidR="002649E7" w:rsidRPr="00F6378A" w:rsidRDefault="002649E7" w:rsidP="00521019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45 лет и старше: </w:t>
      </w:r>
      <w:r w:rsidR="003441DD" w:rsidRPr="00F6378A">
        <w:rPr>
          <w:rFonts w:ascii="Times New Roman" w:hAnsi="Times New Roman" w:cs="Times New Roman"/>
          <w:sz w:val="28"/>
          <w:szCs w:val="28"/>
        </w:rPr>
        <w:t>о</w:t>
      </w:r>
      <w:r w:rsidRPr="00F6378A">
        <w:rPr>
          <w:rFonts w:ascii="Times New Roman" w:hAnsi="Times New Roman" w:cs="Times New Roman"/>
          <w:sz w:val="28"/>
          <w:szCs w:val="28"/>
        </w:rPr>
        <w:t>дна открытая категория</w:t>
      </w:r>
      <w:r w:rsidR="003441DD" w:rsidRPr="00F6378A">
        <w:rPr>
          <w:rFonts w:ascii="Times New Roman" w:hAnsi="Times New Roman" w:cs="Times New Roman"/>
          <w:sz w:val="28"/>
          <w:szCs w:val="28"/>
        </w:rPr>
        <w:t>.</w:t>
      </w:r>
    </w:p>
    <w:p w14:paraId="243CB1E7" w14:textId="77777777" w:rsidR="003441DD" w:rsidRPr="00F6378A" w:rsidRDefault="003441DD" w:rsidP="0052101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F15FC04" w14:textId="4972042A" w:rsidR="003165FE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Категория может быть запущена в том случае, если в ней участвует не менее 5 спортсмено</w:t>
      </w:r>
      <w:r w:rsidR="00297C3C" w:rsidRPr="00F6378A">
        <w:rPr>
          <w:rFonts w:ascii="Times New Roman" w:hAnsi="Times New Roman" w:cs="Times New Roman"/>
          <w:sz w:val="28"/>
          <w:szCs w:val="28"/>
        </w:rPr>
        <w:t>к</w:t>
      </w:r>
      <w:r w:rsidRPr="00F6378A">
        <w:rPr>
          <w:rFonts w:ascii="Times New Roman" w:hAnsi="Times New Roman" w:cs="Times New Roman"/>
          <w:sz w:val="28"/>
          <w:szCs w:val="28"/>
        </w:rPr>
        <w:t>. Если менее 5 спортсмено</w:t>
      </w:r>
      <w:r w:rsidR="00297C3C" w:rsidRPr="00F6378A">
        <w:rPr>
          <w:rFonts w:ascii="Times New Roman" w:hAnsi="Times New Roman" w:cs="Times New Roman"/>
          <w:sz w:val="28"/>
          <w:szCs w:val="28"/>
        </w:rPr>
        <w:t>к</w:t>
      </w:r>
      <w:r w:rsidRPr="00F6378A">
        <w:rPr>
          <w:rFonts w:ascii="Times New Roman" w:hAnsi="Times New Roman" w:cs="Times New Roman"/>
          <w:sz w:val="28"/>
          <w:szCs w:val="28"/>
        </w:rPr>
        <w:t xml:space="preserve">, категория </w:t>
      </w:r>
      <w:r w:rsidR="00B86AE8" w:rsidRPr="00F6378A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F6378A">
        <w:rPr>
          <w:rFonts w:ascii="Times New Roman" w:hAnsi="Times New Roman" w:cs="Times New Roman"/>
          <w:sz w:val="28"/>
          <w:szCs w:val="28"/>
        </w:rPr>
        <w:t>объединена со следующим более высо</w:t>
      </w:r>
      <w:r w:rsidR="00B86AE8" w:rsidRPr="00F6378A">
        <w:rPr>
          <w:rFonts w:ascii="Times New Roman" w:hAnsi="Times New Roman" w:cs="Times New Roman"/>
          <w:sz w:val="28"/>
          <w:szCs w:val="28"/>
        </w:rPr>
        <w:t>кой ростовой категорией</w:t>
      </w:r>
      <w:r w:rsidRPr="00F6378A">
        <w:rPr>
          <w:rFonts w:ascii="Times New Roman" w:hAnsi="Times New Roman" w:cs="Times New Roman"/>
          <w:sz w:val="28"/>
          <w:szCs w:val="28"/>
        </w:rPr>
        <w:t>, где это возможно.</w:t>
      </w:r>
    </w:p>
    <w:p w14:paraId="36168983" w14:textId="77777777" w:rsidR="003165FE" w:rsidRPr="00F6378A" w:rsidRDefault="003165FE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0D93BF" w14:textId="664D507F" w:rsidR="00297C3C" w:rsidRPr="00F6378A" w:rsidRDefault="00297C3C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Переходы в другие категории (кроссоверы)</w:t>
      </w:r>
    </w:p>
    <w:p w14:paraId="458150F9" w14:textId="31B2F358" w:rsidR="002649E7" w:rsidRPr="00F6378A" w:rsidRDefault="00BB33D6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У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частницы  </w:t>
      </w:r>
      <w:r w:rsidR="00297C3C" w:rsidRPr="00F6378A">
        <w:rPr>
          <w:rFonts w:ascii="Times New Roman" w:hAnsi="Times New Roman" w:cs="Times New Roman"/>
          <w:sz w:val="28"/>
          <w:szCs w:val="28"/>
        </w:rPr>
        <w:t>Ф</w:t>
      </w:r>
      <w:r w:rsidR="00BB2872" w:rsidRPr="00F6378A">
        <w:rPr>
          <w:rFonts w:ascii="Times New Roman" w:hAnsi="Times New Roman" w:cs="Times New Roman"/>
          <w:sz w:val="28"/>
          <w:szCs w:val="28"/>
        </w:rPr>
        <w:t>итнес-</w:t>
      </w:r>
      <w:r w:rsidR="002649E7" w:rsidRPr="00F6378A">
        <w:rPr>
          <w:rFonts w:ascii="Times New Roman" w:hAnsi="Times New Roman" w:cs="Times New Roman"/>
          <w:sz w:val="28"/>
          <w:szCs w:val="28"/>
        </w:rPr>
        <w:t>бикини</w:t>
      </w:r>
      <w:r w:rsidR="00B03919" w:rsidRPr="00F6378A">
        <w:rPr>
          <w:rFonts w:ascii="Times New Roman" w:hAnsi="Times New Roman" w:cs="Times New Roman"/>
          <w:sz w:val="28"/>
          <w:szCs w:val="28"/>
        </w:rPr>
        <w:t xml:space="preserve"> женщины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F6378A" w:rsidRPr="000510C7">
        <w:rPr>
          <w:rStyle w:val="a6"/>
          <w:rFonts w:ascii="Times New Roman" w:eastAsia="Segoe UI" w:hAnsi="Times New Roman"/>
          <w:b w:val="0"/>
          <w:sz w:val="28"/>
          <w:szCs w:val="28"/>
          <w:lang w:val="kk-KZ" w:bidi="ar"/>
        </w:rPr>
        <w:t>(Women’s Bikini Fitness)</w:t>
      </w:r>
      <w:r w:rsidR="00F6378A">
        <w:rPr>
          <w:rStyle w:val="a6"/>
          <w:rFonts w:ascii="Times New Roman" w:eastAsia="Segoe UI" w:hAnsi="Times New Roman"/>
          <w:b w:val="0"/>
          <w:sz w:val="28"/>
          <w:szCs w:val="28"/>
          <w:lang w:val="kk-KZ" w:bidi="ar"/>
        </w:rPr>
        <w:t xml:space="preserve"> 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могут также участвовать в одном </w:t>
      </w:r>
      <w:r w:rsidR="00B86AE8" w:rsidRPr="00F6378A">
        <w:rPr>
          <w:rFonts w:ascii="Times New Roman" w:hAnsi="Times New Roman" w:cs="Times New Roman"/>
          <w:sz w:val="28"/>
          <w:szCs w:val="28"/>
        </w:rPr>
        <w:t>турнире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в </w:t>
      </w:r>
      <w:r w:rsidR="009C7E76" w:rsidRPr="00F6378A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B86AE8" w:rsidRPr="00F6378A">
        <w:rPr>
          <w:rFonts w:ascii="Times New Roman" w:hAnsi="Times New Roman" w:cs="Times New Roman"/>
          <w:sz w:val="28"/>
          <w:szCs w:val="28"/>
        </w:rPr>
        <w:t>номинациях: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297C3C" w:rsidRPr="00F6378A">
        <w:rPr>
          <w:rFonts w:ascii="Times New Roman" w:hAnsi="Times New Roman" w:cs="Times New Roman"/>
          <w:sz w:val="28"/>
          <w:szCs w:val="28"/>
        </w:rPr>
        <w:t>А</w:t>
      </w:r>
      <w:r w:rsidR="00B86AE8" w:rsidRPr="00F6378A">
        <w:rPr>
          <w:rFonts w:ascii="Times New Roman" w:hAnsi="Times New Roman" w:cs="Times New Roman"/>
          <w:sz w:val="28"/>
          <w:szCs w:val="28"/>
        </w:rPr>
        <w:t>ртистический фитнес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97C3C" w:rsidRPr="00F6378A">
        <w:rPr>
          <w:rFonts w:ascii="Times New Roman" w:hAnsi="Times New Roman" w:cs="Times New Roman"/>
          <w:sz w:val="28"/>
          <w:szCs w:val="28"/>
        </w:rPr>
        <w:t>Ф</w:t>
      </w:r>
      <w:r w:rsidR="00BB2872" w:rsidRPr="00F6378A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BB2872" w:rsidRPr="00F6378A">
        <w:rPr>
          <w:rFonts w:ascii="Times New Roman" w:hAnsi="Times New Roman" w:cs="Times New Roman"/>
          <w:sz w:val="28"/>
          <w:szCs w:val="28"/>
        </w:rPr>
        <w:t>-</w:t>
      </w:r>
      <w:r w:rsidR="00B86AE8" w:rsidRPr="00F6378A">
        <w:rPr>
          <w:rFonts w:ascii="Times New Roman" w:hAnsi="Times New Roman" w:cs="Times New Roman"/>
          <w:sz w:val="28"/>
          <w:szCs w:val="28"/>
        </w:rPr>
        <w:t>модель</w:t>
      </w:r>
      <w:r w:rsidR="002649E7" w:rsidRPr="00F6378A">
        <w:rPr>
          <w:rFonts w:ascii="Times New Roman" w:hAnsi="Times New Roman" w:cs="Times New Roman"/>
          <w:sz w:val="28"/>
          <w:szCs w:val="28"/>
        </w:rPr>
        <w:t>, если они соответствуют определенным требованиям, обязательным для каждо</w:t>
      </w:r>
      <w:r w:rsidR="00B86AE8" w:rsidRPr="00F6378A">
        <w:rPr>
          <w:rFonts w:ascii="Times New Roman" w:hAnsi="Times New Roman" w:cs="Times New Roman"/>
          <w:sz w:val="28"/>
          <w:szCs w:val="28"/>
        </w:rPr>
        <w:t>й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из этих </w:t>
      </w:r>
      <w:r w:rsidR="00B86AE8" w:rsidRPr="00F6378A">
        <w:rPr>
          <w:rFonts w:ascii="Times New Roman" w:hAnsi="Times New Roman" w:cs="Times New Roman"/>
          <w:sz w:val="28"/>
          <w:szCs w:val="28"/>
        </w:rPr>
        <w:t>номинац</w:t>
      </w:r>
      <w:r w:rsidR="002649E7" w:rsidRPr="00F6378A">
        <w:rPr>
          <w:rFonts w:ascii="Times New Roman" w:hAnsi="Times New Roman" w:cs="Times New Roman"/>
          <w:sz w:val="28"/>
          <w:szCs w:val="28"/>
        </w:rPr>
        <w:t>ий.</w:t>
      </w:r>
    </w:p>
    <w:p w14:paraId="57DC5719" w14:textId="77777777" w:rsidR="00BB2872" w:rsidRPr="00F6378A" w:rsidRDefault="00BB2872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736652" w14:textId="6B695774" w:rsidR="002649E7" w:rsidRPr="00F6378A" w:rsidRDefault="002649E7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sz w:val="28"/>
          <w:szCs w:val="28"/>
        </w:rPr>
        <w:t>Раунды</w:t>
      </w:r>
    </w:p>
    <w:p w14:paraId="342928CA" w14:textId="3D808DAB" w:rsidR="002649E7" w:rsidRPr="00F6378A" w:rsidRDefault="009C7E76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="00297C3C" w:rsidRPr="00F6378A">
        <w:rPr>
          <w:rFonts w:ascii="Times New Roman" w:hAnsi="Times New Roman" w:cs="Times New Roman"/>
          <w:sz w:val="28"/>
          <w:szCs w:val="28"/>
        </w:rPr>
        <w:t>Ф</w:t>
      </w:r>
      <w:r w:rsidR="00F731A8" w:rsidRPr="00F6378A">
        <w:rPr>
          <w:rFonts w:ascii="Times New Roman" w:hAnsi="Times New Roman" w:cs="Times New Roman"/>
          <w:sz w:val="28"/>
          <w:szCs w:val="28"/>
        </w:rPr>
        <w:t>итнес</w:t>
      </w:r>
      <w:r w:rsidR="00BB2872" w:rsidRPr="00F6378A">
        <w:rPr>
          <w:rFonts w:ascii="Times New Roman" w:hAnsi="Times New Roman" w:cs="Times New Roman"/>
          <w:sz w:val="28"/>
          <w:szCs w:val="28"/>
        </w:rPr>
        <w:t>-</w:t>
      </w:r>
      <w:r w:rsidR="002649E7" w:rsidRPr="00F6378A">
        <w:rPr>
          <w:rFonts w:ascii="Times New Roman" w:hAnsi="Times New Roman" w:cs="Times New Roman"/>
          <w:sz w:val="28"/>
          <w:szCs w:val="28"/>
        </w:rPr>
        <w:t>бикини</w:t>
      </w:r>
      <w:r w:rsidR="00B03919" w:rsidRPr="00F6378A">
        <w:rPr>
          <w:rFonts w:ascii="Times New Roman" w:hAnsi="Times New Roman" w:cs="Times New Roman"/>
          <w:sz w:val="28"/>
          <w:szCs w:val="28"/>
        </w:rPr>
        <w:t xml:space="preserve"> женщины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F6378A" w:rsidRPr="000510C7">
        <w:rPr>
          <w:rStyle w:val="a6"/>
          <w:rFonts w:ascii="Times New Roman" w:eastAsia="Segoe UI" w:hAnsi="Times New Roman"/>
          <w:b w:val="0"/>
          <w:sz w:val="28"/>
          <w:szCs w:val="28"/>
          <w:lang w:val="kk-KZ" w:bidi="ar"/>
        </w:rPr>
        <w:t>(Women’s Bikini Fitness)</w:t>
      </w:r>
      <w:r w:rsidR="00F6378A">
        <w:rPr>
          <w:rStyle w:val="a6"/>
          <w:rFonts w:ascii="Times New Roman" w:eastAsia="Segoe UI" w:hAnsi="Times New Roman"/>
          <w:b w:val="0"/>
          <w:sz w:val="28"/>
          <w:szCs w:val="28"/>
          <w:lang w:val="kk-KZ" w:bidi="ar"/>
        </w:rPr>
        <w:t xml:space="preserve"> </w:t>
      </w:r>
      <w:r w:rsidR="002649E7" w:rsidRPr="00F6378A">
        <w:rPr>
          <w:rFonts w:ascii="Times New Roman" w:hAnsi="Times New Roman" w:cs="Times New Roman"/>
          <w:sz w:val="28"/>
          <w:szCs w:val="28"/>
        </w:rPr>
        <w:t>состоят из следующих раундов:</w:t>
      </w:r>
    </w:p>
    <w:p w14:paraId="11F8E7DA" w14:textId="77777777" w:rsidR="00463D67" w:rsidRPr="00F6378A" w:rsidRDefault="00463D67" w:rsidP="005210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Отборочный раунд - отбор 15-ти </w:t>
      </w:r>
      <w:proofErr w:type="gramStart"/>
      <w:r w:rsidRPr="00F6378A">
        <w:rPr>
          <w:rFonts w:ascii="Times New Roman" w:hAnsi="Times New Roman" w:cs="Times New Roman"/>
          <w:color w:val="000000" w:themeColor="text1"/>
          <w:sz w:val="28"/>
          <w:szCs w:val="28"/>
        </w:rPr>
        <w:t>лучших</w:t>
      </w:r>
      <w:proofErr w:type="gramEnd"/>
      <w:r w:rsidRPr="00F637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E33FA2" w14:textId="77777777" w:rsidR="00463D67" w:rsidRPr="00F6378A" w:rsidRDefault="00463D67" w:rsidP="005210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78A">
        <w:rPr>
          <w:rFonts w:ascii="Times New Roman" w:hAnsi="Times New Roman" w:cs="Times New Roman"/>
          <w:color w:val="000000" w:themeColor="text1"/>
          <w:sz w:val="28"/>
          <w:szCs w:val="28"/>
        </w:rPr>
        <w:t>2. Финальный раунд - индивидуальная презентация “I-walking” и сравнение в четырёх поворотах.</w:t>
      </w:r>
    </w:p>
    <w:p w14:paraId="4047859A" w14:textId="77777777" w:rsidR="00BB2872" w:rsidRPr="00F6378A" w:rsidRDefault="00BB2872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703D1" w14:textId="4E6A0D23" w:rsidR="002649E7" w:rsidRPr="00F6378A" w:rsidRDefault="002649E7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sz w:val="28"/>
          <w:szCs w:val="28"/>
        </w:rPr>
        <w:t>Отборочный раунд</w:t>
      </w:r>
    </w:p>
    <w:p w14:paraId="576A5499" w14:textId="327497AB" w:rsidR="002649E7" w:rsidRPr="00F6378A" w:rsidRDefault="002273C3" w:rsidP="005210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8A">
        <w:rPr>
          <w:rFonts w:ascii="Times New Roman" w:hAnsi="Times New Roman" w:cs="Times New Roman"/>
          <w:b/>
          <w:sz w:val="28"/>
          <w:szCs w:val="28"/>
        </w:rPr>
        <w:t>О</w:t>
      </w:r>
      <w:r w:rsidR="002649E7" w:rsidRPr="00F6378A">
        <w:rPr>
          <w:rFonts w:ascii="Times New Roman" w:hAnsi="Times New Roman" w:cs="Times New Roman"/>
          <w:b/>
          <w:sz w:val="28"/>
          <w:szCs w:val="28"/>
        </w:rPr>
        <w:t>бщие положения:</w:t>
      </w:r>
    </w:p>
    <w:p w14:paraId="253C4C2C" w14:textId="273FF678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Все участни</w:t>
      </w:r>
      <w:r w:rsidR="00791761" w:rsidRPr="00F6378A">
        <w:rPr>
          <w:rFonts w:ascii="Times New Roman" w:hAnsi="Times New Roman" w:cs="Times New Roman"/>
          <w:sz w:val="28"/>
          <w:szCs w:val="28"/>
        </w:rPr>
        <w:t xml:space="preserve">цы </w:t>
      </w:r>
      <w:r w:rsidRPr="00F6378A">
        <w:rPr>
          <w:rFonts w:ascii="Times New Roman" w:hAnsi="Times New Roman" w:cs="Times New Roman"/>
          <w:sz w:val="28"/>
          <w:szCs w:val="28"/>
        </w:rPr>
        <w:t>нес</w:t>
      </w:r>
      <w:r w:rsidR="00791761" w:rsidRPr="00F6378A">
        <w:rPr>
          <w:rFonts w:ascii="Times New Roman" w:hAnsi="Times New Roman" w:cs="Times New Roman"/>
          <w:sz w:val="28"/>
          <w:szCs w:val="28"/>
        </w:rPr>
        <w:t>ут</w:t>
      </w:r>
      <w:r w:rsidRPr="00F6378A">
        <w:rPr>
          <w:rFonts w:ascii="Times New Roman" w:hAnsi="Times New Roman" w:cs="Times New Roman"/>
          <w:sz w:val="28"/>
          <w:szCs w:val="28"/>
        </w:rPr>
        <w:t xml:space="preserve"> личную ответственность за обеспечение того, чтобы они присутствовали</w:t>
      </w:r>
      <w:r w:rsidR="00F731A8" w:rsidRPr="00F6378A">
        <w:rPr>
          <w:rFonts w:ascii="Times New Roman" w:hAnsi="Times New Roman" w:cs="Times New Roman"/>
          <w:sz w:val="28"/>
          <w:szCs w:val="28"/>
        </w:rPr>
        <w:t xml:space="preserve"> на сцене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 были готовы к соревнованиям, когда их категория будет вызвана на сцену, в противном случае они могут быть сняты с соревнований.</w:t>
      </w:r>
    </w:p>
    <w:p w14:paraId="0A4B647D" w14:textId="77777777" w:rsidR="00082A47" w:rsidRPr="00F6378A" w:rsidRDefault="00082A47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42FE9E" w14:textId="3FDCBE95" w:rsidR="002649E7" w:rsidRPr="00F6378A" w:rsidRDefault="002649E7" w:rsidP="00521019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Процедуры </w:t>
      </w:r>
      <w:r w:rsidR="007B4F99" w:rsidRPr="00F6378A"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 w:rsidR="007A50CB" w:rsidRPr="00F6378A">
        <w:rPr>
          <w:rFonts w:ascii="Times New Roman" w:hAnsi="Times New Roman" w:cs="Times New Roman"/>
          <w:b/>
          <w:bCs/>
          <w:iCs/>
          <w:sz w:val="28"/>
          <w:szCs w:val="28"/>
        </w:rPr>
        <w:t>тборочного раунда</w:t>
      </w:r>
    </w:p>
    <w:p w14:paraId="27E27043" w14:textId="34AA726E" w:rsidR="00082A4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Отборочный раунд проводится, если</w:t>
      </w:r>
      <w:r w:rsidR="007A50CB" w:rsidRPr="00F6378A">
        <w:rPr>
          <w:rFonts w:ascii="Times New Roman" w:hAnsi="Times New Roman" w:cs="Times New Roman"/>
          <w:sz w:val="28"/>
          <w:szCs w:val="28"/>
        </w:rPr>
        <w:t xml:space="preserve"> в категории более 15 участниц</w:t>
      </w:r>
      <w:r w:rsidRPr="00F6378A">
        <w:rPr>
          <w:rFonts w:ascii="Times New Roman" w:hAnsi="Times New Roman" w:cs="Times New Roman"/>
          <w:sz w:val="28"/>
          <w:szCs w:val="28"/>
        </w:rPr>
        <w:t>. При необходимости главный судья может уменьшить количество спортсмено</w:t>
      </w:r>
      <w:r w:rsidR="007A50CB" w:rsidRPr="00F6378A">
        <w:rPr>
          <w:rFonts w:ascii="Times New Roman" w:hAnsi="Times New Roman" w:cs="Times New Roman"/>
          <w:sz w:val="28"/>
          <w:szCs w:val="28"/>
        </w:rPr>
        <w:t>к</w:t>
      </w:r>
      <w:r w:rsidRPr="00F6378A">
        <w:rPr>
          <w:rFonts w:ascii="Times New Roman" w:hAnsi="Times New Roman" w:cs="Times New Roman"/>
          <w:sz w:val="28"/>
          <w:szCs w:val="28"/>
        </w:rPr>
        <w:t>, прошедших квалификацию в полуфинал, до 10 или увеличить это число до 17. В таких случаях отборочный раунд проводится при наличии более 10 и 17 участни</w:t>
      </w:r>
      <w:r w:rsidR="008612FA" w:rsidRPr="00F6378A">
        <w:rPr>
          <w:rFonts w:ascii="Times New Roman" w:hAnsi="Times New Roman" w:cs="Times New Roman"/>
          <w:sz w:val="28"/>
          <w:szCs w:val="28"/>
        </w:rPr>
        <w:t>ц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соответственно. </w:t>
      </w:r>
    </w:p>
    <w:p w14:paraId="61D9A6DE" w14:textId="77777777" w:rsidR="00082A47" w:rsidRPr="00F6378A" w:rsidRDefault="00082A47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2EA394" w14:textId="34F97A68" w:rsidR="002649E7" w:rsidRPr="00F6378A" w:rsidRDefault="002649E7" w:rsidP="005210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8A">
        <w:rPr>
          <w:rFonts w:ascii="Times New Roman" w:hAnsi="Times New Roman" w:cs="Times New Roman"/>
          <w:b/>
          <w:sz w:val="28"/>
          <w:szCs w:val="28"/>
        </w:rPr>
        <w:t>Отборочный раунд будет проводиться следующим образом:</w:t>
      </w:r>
    </w:p>
    <w:p w14:paraId="4EAEBF8F" w14:textId="7F54290A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Весь состав выводится на сцену </w:t>
      </w:r>
      <w:r w:rsidR="00BB33D6" w:rsidRPr="00F6378A">
        <w:rPr>
          <w:rFonts w:ascii="Times New Roman" w:hAnsi="Times New Roman" w:cs="Times New Roman"/>
          <w:sz w:val="28"/>
          <w:szCs w:val="28"/>
        </w:rPr>
        <w:t xml:space="preserve">по </w:t>
      </w:r>
      <w:r w:rsidRPr="00F6378A">
        <w:rPr>
          <w:rFonts w:ascii="Times New Roman" w:hAnsi="Times New Roman" w:cs="Times New Roman"/>
          <w:sz w:val="28"/>
          <w:szCs w:val="28"/>
        </w:rPr>
        <w:t>порядк</w:t>
      </w:r>
      <w:r w:rsidR="00BB33D6" w:rsidRPr="00F6378A">
        <w:rPr>
          <w:rFonts w:ascii="Times New Roman" w:hAnsi="Times New Roman" w:cs="Times New Roman"/>
          <w:sz w:val="28"/>
          <w:szCs w:val="28"/>
        </w:rPr>
        <w:t>у номеров</w:t>
      </w:r>
      <w:r w:rsidRPr="00F6378A">
        <w:rPr>
          <w:rFonts w:ascii="Times New Roman" w:hAnsi="Times New Roman" w:cs="Times New Roman"/>
          <w:sz w:val="28"/>
          <w:szCs w:val="28"/>
        </w:rPr>
        <w:t xml:space="preserve"> в одну линию или две линии, если это необходимо.</w:t>
      </w:r>
      <w:r w:rsidR="00BF0A26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Pr="00F6378A">
        <w:rPr>
          <w:rFonts w:ascii="Times New Roman" w:hAnsi="Times New Roman" w:cs="Times New Roman"/>
          <w:sz w:val="28"/>
          <w:szCs w:val="28"/>
        </w:rPr>
        <w:t>Состав участни</w:t>
      </w:r>
      <w:r w:rsidR="008612FA" w:rsidRPr="00F6378A">
        <w:rPr>
          <w:rFonts w:ascii="Times New Roman" w:hAnsi="Times New Roman" w:cs="Times New Roman"/>
          <w:sz w:val="28"/>
          <w:szCs w:val="28"/>
        </w:rPr>
        <w:t>ц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делится на две группы одинакового размера и размещается на сцене так, чтобы одна группа находилась слева от сцены, а другая - справа от сцены. Центральная часть сцены оставлена открытой для сравнения.</w:t>
      </w:r>
    </w:p>
    <w:p w14:paraId="5AB75480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F7B50E" w14:textId="2EF92198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В численном порядке и группами</w:t>
      </w:r>
      <w:r w:rsidR="00082A47" w:rsidRPr="00F6378A">
        <w:rPr>
          <w:rFonts w:ascii="Times New Roman" w:hAnsi="Times New Roman" w:cs="Times New Roman"/>
          <w:sz w:val="28"/>
          <w:szCs w:val="28"/>
        </w:rPr>
        <w:t>,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не более десяти участников одновременно</w:t>
      </w:r>
      <w:r w:rsidR="00082A47" w:rsidRPr="00F6378A">
        <w:rPr>
          <w:rFonts w:ascii="Times New Roman" w:hAnsi="Times New Roman" w:cs="Times New Roman"/>
          <w:sz w:val="28"/>
          <w:szCs w:val="28"/>
        </w:rPr>
        <w:t>,</w:t>
      </w:r>
      <w:r w:rsidRPr="00F6378A">
        <w:rPr>
          <w:rFonts w:ascii="Times New Roman" w:hAnsi="Times New Roman" w:cs="Times New Roman"/>
          <w:sz w:val="28"/>
          <w:szCs w:val="28"/>
        </w:rPr>
        <w:t xml:space="preserve"> каждая группа направляется в центральную зону сцены для выполнения четырех поворотов.</w:t>
      </w:r>
    </w:p>
    <w:p w14:paraId="463193AF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358178" w14:textId="77777777" w:rsidR="00BF0A26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b/>
          <w:sz w:val="28"/>
          <w:szCs w:val="28"/>
        </w:rPr>
        <w:t xml:space="preserve">Примечание </w:t>
      </w:r>
      <w:r w:rsidR="007B4F99" w:rsidRPr="00F6378A">
        <w:rPr>
          <w:rFonts w:ascii="Times New Roman" w:hAnsi="Times New Roman" w:cs="Times New Roman"/>
          <w:b/>
          <w:sz w:val="28"/>
          <w:szCs w:val="28"/>
        </w:rPr>
        <w:t>1</w:t>
      </w:r>
      <w:r w:rsidRPr="00F6378A">
        <w:rPr>
          <w:rFonts w:ascii="Times New Roman" w:hAnsi="Times New Roman" w:cs="Times New Roman"/>
          <w:b/>
          <w:sz w:val="28"/>
          <w:szCs w:val="28"/>
        </w:rPr>
        <w:t>:</w:t>
      </w:r>
      <w:r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1453D" w14:textId="6DB4A53E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Участни</w:t>
      </w:r>
      <w:r w:rsidR="008612FA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не должны жевать резинку или какие-либо другие продукты во время выступления.</w:t>
      </w:r>
    </w:p>
    <w:p w14:paraId="76FB6A9A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3434C2" w14:textId="77777777" w:rsidR="00BF0A26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b/>
          <w:sz w:val="28"/>
          <w:szCs w:val="28"/>
        </w:rPr>
        <w:t xml:space="preserve">Примечание </w:t>
      </w:r>
      <w:r w:rsidR="007B4F99" w:rsidRPr="00F6378A">
        <w:rPr>
          <w:rFonts w:ascii="Times New Roman" w:hAnsi="Times New Roman" w:cs="Times New Roman"/>
          <w:b/>
          <w:sz w:val="28"/>
          <w:szCs w:val="28"/>
        </w:rPr>
        <w:t>2</w:t>
      </w:r>
      <w:r w:rsidRPr="00F6378A">
        <w:rPr>
          <w:rFonts w:ascii="Times New Roman" w:hAnsi="Times New Roman" w:cs="Times New Roman"/>
          <w:b/>
          <w:sz w:val="28"/>
          <w:szCs w:val="28"/>
        </w:rPr>
        <w:t>:</w:t>
      </w:r>
      <w:r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A1824" w14:textId="5BD8CC6B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Участни</w:t>
      </w:r>
      <w:r w:rsidR="008612FA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не должны пить никаких жидкостей во время выступления на сцене.</w:t>
      </w:r>
    </w:p>
    <w:p w14:paraId="268A82DC" w14:textId="77777777" w:rsidR="00082A47" w:rsidRPr="00F6378A" w:rsidRDefault="00082A47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343348" w14:textId="355ACE6E" w:rsidR="00791761" w:rsidRPr="00F6378A" w:rsidRDefault="00791761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sz w:val="28"/>
          <w:szCs w:val="28"/>
        </w:rPr>
        <w:t>Желтая и красная карточки</w:t>
      </w:r>
    </w:p>
    <w:p w14:paraId="3C4A30B7" w14:textId="5431BC00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lastRenderedPageBreak/>
        <w:t>Спортсмен</w:t>
      </w:r>
      <w:r w:rsidR="00791761" w:rsidRPr="00F6378A">
        <w:rPr>
          <w:rFonts w:ascii="Times New Roman" w:hAnsi="Times New Roman" w:cs="Times New Roman"/>
          <w:sz w:val="28"/>
          <w:szCs w:val="28"/>
        </w:rPr>
        <w:t>ка</w:t>
      </w:r>
      <w:r w:rsidRPr="00F6378A">
        <w:rPr>
          <w:rFonts w:ascii="Times New Roman" w:hAnsi="Times New Roman" w:cs="Times New Roman"/>
          <w:sz w:val="28"/>
          <w:szCs w:val="28"/>
        </w:rPr>
        <w:t>, котор</w:t>
      </w:r>
      <w:r w:rsidR="00791761" w:rsidRPr="00F6378A">
        <w:rPr>
          <w:rFonts w:ascii="Times New Roman" w:hAnsi="Times New Roman" w:cs="Times New Roman"/>
          <w:sz w:val="28"/>
          <w:szCs w:val="28"/>
        </w:rPr>
        <w:t>ая</w:t>
      </w:r>
      <w:r w:rsidRPr="00F6378A">
        <w:rPr>
          <w:rFonts w:ascii="Times New Roman" w:hAnsi="Times New Roman" w:cs="Times New Roman"/>
          <w:sz w:val="28"/>
          <w:szCs w:val="28"/>
        </w:rPr>
        <w:t xml:space="preserve">, несмотря на предварительное предупреждение </w:t>
      </w:r>
      <w:r w:rsidR="00F731A8" w:rsidRPr="00F6378A">
        <w:rPr>
          <w:rFonts w:ascii="Times New Roman" w:hAnsi="Times New Roman" w:cs="Times New Roman"/>
          <w:sz w:val="28"/>
          <w:szCs w:val="28"/>
        </w:rPr>
        <w:t>г</w:t>
      </w:r>
      <w:r w:rsidRPr="00F6378A">
        <w:rPr>
          <w:rFonts w:ascii="Times New Roman" w:hAnsi="Times New Roman" w:cs="Times New Roman"/>
          <w:sz w:val="28"/>
          <w:szCs w:val="28"/>
        </w:rPr>
        <w:t xml:space="preserve">лавного судьи, </w:t>
      </w:r>
      <w:r w:rsidR="00E84BEB" w:rsidRPr="00F6378A">
        <w:rPr>
          <w:rFonts w:ascii="Times New Roman" w:hAnsi="Times New Roman" w:cs="Times New Roman"/>
          <w:sz w:val="28"/>
          <w:szCs w:val="28"/>
        </w:rPr>
        <w:t xml:space="preserve">неправильно </w:t>
      </w:r>
      <w:r w:rsidRPr="00F6378A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="002A4424" w:rsidRPr="00F6378A">
        <w:rPr>
          <w:rFonts w:ascii="Times New Roman" w:hAnsi="Times New Roman" w:cs="Times New Roman"/>
          <w:sz w:val="28"/>
          <w:szCs w:val="28"/>
        </w:rPr>
        <w:t xml:space="preserve">поворот </w:t>
      </w:r>
      <w:r w:rsidR="00E84BEB" w:rsidRPr="00F6378A">
        <w:rPr>
          <w:rFonts w:ascii="Times New Roman" w:hAnsi="Times New Roman" w:cs="Times New Roman"/>
          <w:sz w:val="28"/>
          <w:szCs w:val="28"/>
        </w:rPr>
        <w:t xml:space="preserve">или </w:t>
      </w:r>
      <w:r w:rsidR="00226C90" w:rsidRPr="00F6378A">
        <w:rPr>
          <w:rFonts w:ascii="Times New Roman" w:hAnsi="Times New Roman" w:cs="Times New Roman"/>
          <w:sz w:val="28"/>
          <w:szCs w:val="28"/>
        </w:rPr>
        <w:t>принимает позу</w:t>
      </w:r>
      <w:r w:rsidR="002A4424" w:rsidRPr="00F6378A">
        <w:rPr>
          <w:rFonts w:ascii="Times New Roman" w:hAnsi="Times New Roman" w:cs="Times New Roman"/>
          <w:sz w:val="28"/>
          <w:szCs w:val="28"/>
        </w:rPr>
        <w:t xml:space="preserve">, </w:t>
      </w:r>
      <w:r w:rsidRPr="00F6378A">
        <w:rPr>
          <w:rFonts w:ascii="Times New Roman" w:hAnsi="Times New Roman" w:cs="Times New Roman"/>
          <w:sz w:val="28"/>
          <w:szCs w:val="28"/>
        </w:rPr>
        <w:t xml:space="preserve">получит </w:t>
      </w:r>
      <w:r w:rsidR="002A4424" w:rsidRPr="00F6378A">
        <w:rPr>
          <w:rFonts w:ascii="Times New Roman" w:hAnsi="Times New Roman" w:cs="Times New Roman"/>
          <w:sz w:val="28"/>
          <w:szCs w:val="28"/>
        </w:rPr>
        <w:t>ж</w:t>
      </w:r>
      <w:r w:rsidRPr="00F6378A">
        <w:rPr>
          <w:rFonts w:ascii="Times New Roman" w:hAnsi="Times New Roman" w:cs="Times New Roman"/>
          <w:sz w:val="28"/>
          <w:szCs w:val="28"/>
        </w:rPr>
        <w:t>елтую карточку. Если она продолжит в том же духе, то</w:t>
      </w:r>
      <w:r w:rsidR="002A4424" w:rsidRPr="00F6378A">
        <w:rPr>
          <w:rFonts w:ascii="Times New Roman" w:hAnsi="Times New Roman" w:cs="Times New Roman"/>
          <w:sz w:val="28"/>
          <w:szCs w:val="28"/>
        </w:rPr>
        <w:t xml:space="preserve"> судья поднимает красную карточку и</w:t>
      </w:r>
      <w:r w:rsidRPr="00F6378A">
        <w:rPr>
          <w:rFonts w:ascii="Times New Roman" w:hAnsi="Times New Roman" w:cs="Times New Roman"/>
          <w:sz w:val="28"/>
          <w:szCs w:val="28"/>
        </w:rPr>
        <w:t xml:space="preserve"> по результатам этого раунда </w:t>
      </w:r>
      <w:r w:rsidR="002A4424" w:rsidRPr="00F6378A">
        <w:rPr>
          <w:rFonts w:ascii="Times New Roman" w:hAnsi="Times New Roman" w:cs="Times New Roman"/>
          <w:sz w:val="28"/>
          <w:szCs w:val="28"/>
        </w:rPr>
        <w:t>участница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опустится на одно место ниже</w:t>
      </w:r>
      <w:r w:rsidR="002A4424" w:rsidRPr="00F6378A">
        <w:rPr>
          <w:rFonts w:ascii="Times New Roman" w:hAnsi="Times New Roman" w:cs="Times New Roman"/>
          <w:sz w:val="28"/>
          <w:szCs w:val="28"/>
        </w:rPr>
        <w:t xml:space="preserve"> в итоговом протоколе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27270BD3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6B4AA3" w14:textId="77777777" w:rsidR="00BF0A26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Выполняя </w:t>
      </w:r>
      <w:r w:rsidR="00791761" w:rsidRPr="00F6378A">
        <w:rPr>
          <w:rFonts w:ascii="Times New Roman" w:hAnsi="Times New Roman" w:cs="Times New Roman"/>
          <w:sz w:val="28"/>
          <w:szCs w:val="28"/>
        </w:rPr>
        <w:t>пов</w:t>
      </w:r>
      <w:r w:rsidRPr="00F6378A">
        <w:rPr>
          <w:rFonts w:ascii="Times New Roman" w:hAnsi="Times New Roman" w:cs="Times New Roman"/>
          <w:sz w:val="28"/>
          <w:szCs w:val="28"/>
        </w:rPr>
        <w:t xml:space="preserve">орот вперед и </w:t>
      </w:r>
      <w:r w:rsidR="00791761" w:rsidRPr="00F6378A">
        <w:rPr>
          <w:rFonts w:ascii="Times New Roman" w:hAnsi="Times New Roman" w:cs="Times New Roman"/>
          <w:sz w:val="28"/>
          <w:szCs w:val="28"/>
        </w:rPr>
        <w:t>пово</w:t>
      </w:r>
      <w:r w:rsidRPr="00F6378A">
        <w:rPr>
          <w:rFonts w:ascii="Times New Roman" w:hAnsi="Times New Roman" w:cs="Times New Roman"/>
          <w:sz w:val="28"/>
          <w:szCs w:val="28"/>
        </w:rPr>
        <w:t xml:space="preserve">рот назад, широчайшие мышцы спины должны быть </w:t>
      </w:r>
      <w:r w:rsidR="00791761" w:rsidRPr="00F6378A">
        <w:rPr>
          <w:rFonts w:ascii="Times New Roman" w:hAnsi="Times New Roman" w:cs="Times New Roman"/>
          <w:sz w:val="28"/>
          <w:szCs w:val="28"/>
        </w:rPr>
        <w:t>расправлены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естественным образом, без максимального сокращения, характерного для</w:t>
      </w:r>
      <w:r w:rsidR="002A4424" w:rsidRPr="00F6378A">
        <w:rPr>
          <w:rFonts w:ascii="Times New Roman" w:hAnsi="Times New Roman" w:cs="Times New Roman"/>
          <w:sz w:val="28"/>
          <w:szCs w:val="28"/>
        </w:rPr>
        <w:t xml:space="preserve"> позирования в бодибилдинге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1158B4DC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53230D" w14:textId="77777777" w:rsidR="00BF0A26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По завершении че</w:t>
      </w:r>
      <w:r w:rsidR="002A4424" w:rsidRPr="00F6378A">
        <w:rPr>
          <w:rFonts w:ascii="Times New Roman" w:hAnsi="Times New Roman" w:cs="Times New Roman"/>
          <w:sz w:val="28"/>
          <w:szCs w:val="28"/>
        </w:rPr>
        <w:t>тырёх поворотов,</w:t>
      </w:r>
      <w:r w:rsidRPr="00F6378A">
        <w:rPr>
          <w:rFonts w:ascii="Times New Roman" w:hAnsi="Times New Roman" w:cs="Times New Roman"/>
          <w:sz w:val="28"/>
          <w:szCs w:val="28"/>
        </w:rPr>
        <w:t xml:space="preserve"> вся категория будет преобразована в одну линию в числовом порядке, прежде чем покинуть </w:t>
      </w:r>
      <w:r w:rsidR="002A4424" w:rsidRPr="00F6378A">
        <w:rPr>
          <w:rFonts w:ascii="Times New Roman" w:hAnsi="Times New Roman" w:cs="Times New Roman"/>
          <w:sz w:val="28"/>
          <w:szCs w:val="28"/>
        </w:rPr>
        <w:t>сцену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33419B82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2CD106" w14:textId="697471E0" w:rsidR="002649E7" w:rsidRPr="00F6378A" w:rsidRDefault="002A4424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sz w:val="28"/>
          <w:szCs w:val="28"/>
        </w:rPr>
        <w:t>Соревновательный костюм:</w:t>
      </w:r>
    </w:p>
    <w:p w14:paraId="1A659744" w14:textId="77777777" w:rsidR="00033D0B" w:rsidRPr="00F6378A" w:rsidRDefault="002A4424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Соревновательный костюм для бикини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долж</w:t>
      </w:r>
      <w:r w:rsidRPr="00F6378A">
        <w:rPr>
          <w:rFonts w:ascii="Times New Roman" w:hAnsi="Times New Roman" w:cs="Times New Roman"/>
          <w:sz w:val="28"/>
          <w:szCs w:val="28"/>
        </w:rPr>
        <w:t>ен</w:t>
      </w:r>
      <w:r w:rsidR="002649E7" w:rsidRPr="00F6378A">
        <w:rPr>
          <w:rFonts w:ascii="Times New Roman" w:hAnsi="Times New Roman" w:cs="Times New Roman"/>
          <w:sz w:val="28"/>
          <w:szCs w:val="28"/>
        </w:rPr>
        <w:t xml:space="preserve"> соответствовать следующим критериям:</w:t>
      </w:r>
    </w:p>
    <w:p w14:paraId="6C08DC95" w14:textId="039D41F3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Бикини </w:t>
      </w:r>
      <w:r w:rsidR="00686E64" w:rsidRPr="00F6378A">
        <w:rPr>
          <w:rFonts w:ascii="Times New Roman" w:hAnsi="Times New Roman" w:cs="Times New Roman"/>
          <w:sz w:val="28"/>
          <w:szCs w:val="28"/>
        </w:rPr>
        <w:t>должен быть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непрозрачным, состоящим из двух частей.</w:t>
      </w:r>
    </w:p>
    <w:p w14:paraId="76F78ABD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033F0F" w14:textId="03C7D6EE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Цвет, ткань, текстура, орнамент и фасон бикини, а также цвет и фасон туфель на высоких каблуках будут оставлены на усмотрение участника, за исключением случаев, указанных ниже.</w:t>
      </w:r>
    </w:p>
    <w:p w14:paraId="11925D90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96F0E6" w14:textId="776953DF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Толщина подошвы туфель на высоком каблуке может составлять не более 1 см, а высота шпильки - не более 12 см. Обувь на платформе не допускается.</w:t>
      </w:r>
    </w:p>
    <w:p w14:paraId="371C1C2E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A48836" w14:textId="3BFD545C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Нижняя часть бикини должна покрывать минимум 1/3 большой ягодичной мышцы и всю лобную область. Бикини должно быть в хорошем вкусе. Использование стр</w:t>
      </w:r>
      <w:r w:rsidR="00E254B4" w:rsidRPr="00F6378A">
        <w:rPr>
          <w:rFonts w:ascii="Times New Roman" w:hAnsi="Times New Roman" w:cs="Times New Roman"/>
          <w:sz w:val="28"/>
          <w:szCs w:val="28"/>
        </w:rPr>
        <w:t>и</w:t>
      </w:r>
      <w:r w:rsidRPr="00F6378A">
        <w:rPr>
          <w:rFonts w:ascii="Times New Roman" w:hAnsi="Times New Roman" w:cs="Times New Roman"/>
          <w:sz w:val="28"/>
          <w:szCs w:val="28"/>
        </w:rPr>
        <w:t>н</w:t>
      </w:r>
      <w:r w:rsidR="00E254B4" w:rsidRPr="00F6378A">
        <w:rPr>
          <w:rFonts w:ascii="Times New Roman" w:hAnsi="Times New Roman" w:cs="Times New Roman"/>
          <w:sz w:val="28"/>
          <w:szCs w:val="28"/>
        </w:rPr>
        <w:t>г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строго запрещено.</w:t>
      </w:r>
    </w:p>
    <w:p w14:paraId="1AA4FE5E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0A6598" w14:textId="223F6D8E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Одежда будет проверена во время </w:t>
      </w:r>
      <w:r w:rsidR="00925229" w:rsidRPr="00F6378A">
        <w:rPr>
          <w:rFonts w:ascii="Times New Roman" w:hAnsi="Times New Roman" w:cs="Times New Roman"/>
          <w:sz w:val="28"/>
          <w:szCs w:val="28"/>
        </w:rPr>
        <w:t>о</w:t>
      </w:r>
      <w:r w:rsidRPr="00F6378A">
        <w:rPr>
          <w:rFonts w:ascii="Times New Roman" w:hAnsi="Times New Roman" w:cs="Times New Roman"/>
          <w:sz w:val="28"/>
          <w:szCs w:val="28"/>
        </w:rPr>
        <w:t xml:space="preserve">фициальной регистрации </w:t>
      </w:r>
      <w:r w:rsidR="00925229" w:rsidRPr="00F6378A">
        <w:rPr>
          <w:rFonts w:ascii="Times New Roman" w:hAnsi="Times New Roman" w:cs="Times New Roman"/>
          <w:sz w:val="28"/>
          <w:szCs w:val="28"/>
        </w:rPr>
        <w:t>с</w:t>
      </w:r>
      <w:r w:rsidRPr="00F6378A">
        <w:rPr>
          <w:rFonts w:ascii="Times New Roman" w:hAnsi="Times New Roman" w:cs="Times New Roman"/>
          <w:sz w:val="28"/>
          <w:szCs w:val="28"/>
        </w:rPr>
        <w:t>портсмена.</w:t>
      </w:r>
    </w:p>
    <w:p w14:paraId="46BF29B3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DA2D07" w14:textId="69FEA76E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За исключением обручального кольца, браслетов и серег, украшения носить не разрешается. Участни</w:t>
      </w:r>
      <w:r w:rsidR="00686E64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не </w:t>
      </w:r>
      <w:r w:rsidR="008612FA" w:rsidRPr="00F6378A">
        <w:rPr>
          <w:rFonts w:ascii="Times New Roman" w:hAnsi="Times New Roman" w:cs="Times New Roman"/>
          <w:sz w:val="28"/>
          <w:szCs w:val="28"/>
        </w:rPr>
        <w:t>должны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носить очки, часы, парики или искусственные средства для улучшения фигуры, за исключением грудных имплантатов. Импланты или инъекции жидкост</w:t>
      </w:r>
      <w:r w:rsidR="008612FA" w:rsidRPr="00F6378A">
        <w:rPr>
          <w:rFonts w:ascii="Times New Roman" w:hAnsi="Times New Roman" w:cs="Times New Roman"/>
          <w:sz w:val="28"/>
          <w:szCs w:val="28"/>
        </w:rPr>
        <w:t>ей</w:t>
      </w:r>
      <w:r w:rsidRPr="00F6378A">
        <w:rPr>
          <w:rFonts w:ascii="Times New Roman" w:hAnsi="Times New Roman" w:cs="Times New Roman"/>
          <w:sz w:val="28"/>
          <w:szCs w:val="28"/>
        </w:rPr>
        <w:t>, вызывающие изменение естественной формы любых других частей или мышц тела, строго запрещены и могут привести к дисквалификации участника.</w:t>
      </w:r>
    </w:p>
    <w:p w14:paraId="2EAF91CB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FE23BD" w14:textId="58BA9049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Использование сре</w:t>
      </w:r>
      <w:proofErr w:type="gramStart"/>
      <w:r w:rsidRPr="00F6378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6378A">
        <w:rPr>
          <w:rFonts w:ascii="Times New Roman" w:hAnsi="Times New Roman" w:cs="Times New Roman"/>
          <w:sz w:val="28"/>
          <w:szCs w:val="28"/>
        </w:rPr>
        <w:t>я загара и бронзаторов, которые можно стереть, не допускается. Если загар с</w:t>
      </w:r>
      <w:r w:rsidR="00925229" w:rsidRPr="00F6378A">
        <w:rPr>
          <w:rFonts w:ascii="Times New Roman" w:hAnsi="Times New Roman" w:cs="Times New Roman"/>
          <w:sz w:val="28"/>
          <w:szCs w:val="28"/>
        </w:rPr>
        <w:t>тирается</w:t>
      </w:r>
      <w:r w:rsidRPr="00F6378A">
        <w:rPr>
          <w:rFonts w:ascii="Times New Roman" w:hAnsi="Times New Roman" w:cs="Times New Roman"/>
          <w:sz w:val="28"/>
          <w:szCs w:val="28"/>
        </w:rPr>
        <w:t xml:space="preserve"> простым вытиранием, спортсмену не будет разрешено выходить на сцену. Можно использовать искусственную краску для тела и средства для автозагара. Профессиональные методы загара для соревнований (аэрографический загар, аэрозольный загар в салоне) могут быть использованы, если они применяются профессиональными компаниями и квалифицированным персоналом. Блестки, блестящий металлический жемчуг или золотая окраска запрещены, независимо от того, наносятся ли они в составе лосьона для загара и/или крема или наносятся отдельно, независимо от того, кто нанес их на тело участни</w:t>
      </w:r>
      <w:r w:rsidR="00BF0A26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083E34BD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ADB3FF" w14:textId="184AD1CE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Чрезмерное нанесение масла на тело строго запрещено; однако масла для тела и увлажняющие кремы можно использовать в умеренных количествах.</w:t>
      </w:r>
    </w:p>
    <w:p w14:paraId="5579DF92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DF092A" w14:textId="2865FF00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Главный судья или уполномоченное им должностное лицо будет иметь право принять решение, соответствует ли одежда участника критериям, установленным в Правилах, и приемлемому стандарту эстетики. Спортсмен</w:t>
      </w:r>
      <w:r w:rsidR="00EE5276" w:rsidRPr="00F6378A">
        <w:rPr>
          <w:rFonts w:ascii="Times New Roman" w:hAnsi="Times New Roman" w:cs="Times New Roman"/>
          <w:sz w:val="28"/>
          <w:szCs w:val="28"/>
        </w:rPr>
        <w:t>ка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может быть дисквалифицирован</w:t>
      </w:r>
      <w:r w:rsidR="00EE5276" w:rsidRPr="00F6378A">
        <w:rPr>
          <w:rFonts w:ascii="Times New Roman" w:hAnsi="Times New Roman" w:cs="Times New Roman"/>
          <w:sz w:val="28"/>
          <w:szCs w:val="28"/>
        </w:rPr>
        <w:t>а</w:t>
      </w:r>
      <w:r w:rsidR="00082A47" w:rsidRPr="00F6378A">
        <w:rPr>
          <w:rFonts w:ascii="Times New Roman" w:hAnsi="Times New Roman" w:cs="Times New Roman"/>
          <w:sz w:val="28"/>
          <w:szCs w:val="28"/>
        </w:rPr>
        <w:t>, если одежда им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не соответствует.</w:t>
      </w:r>
    </w:p>
    <w:p w14:paraId="6BF46DDA" w14:textId="77777777" w:rsidR="00082A47" w:rsidRPr="00F6378A" w:rsidRDefault="00082A47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6F6DB1" w14:textId="59FF8269" w:rsidR="002649E7" w:rsidRPr="00F6378A" w:rsidRDefault="002649E7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sz w:val="28"/>
          <w:szCs w:val="28"/>
        </w:rPr>
        <w:t>Подсчет очков в отборочном раунде</w:t>
      </w:r>
    </w:p>
    <w:p w14:paraId="7D7E2A40" w14:textId="183DD46C" w:rsidR="002649E7" w:rsidRPr="00F6378A" w:rsidRDefault="002649E7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В</w:t>
      </w:r>
      <w:r w:rsidR="00925229" w:rsidRPr="00F6378A">
        <w:rPr>
          <w:rFonts w:ascii="Times New Roman" w:hAnsi="Times New Roman" w:cs="Times New Roman"/>
          <w:sz w:val="28"/>
          <w:szCs w:val="28"/>
        </w:rPr>
        <w:t>о время отборочного раунда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судьи будут оценивать общее телосложение на предмет пропорциональности, симметрии, баланса, формы и тона кожи. </w:t>
      </w:r>
    </w:p>
    <w:p w14:paraId="3F82C49F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27DFD2" w14:textId="77777777" w:rsidR="002649E7" w:rsidRPr="00F6378A" w:rsidRDefault="002649E7" w:rsidP="005210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8A">
        <w:rPr>
          <w:rFonts w:ascii="Times New Roman" w:hAnsi="Times New Roman" w:cs="Times New Roman"/>
          <w:b/>
          <w:sz w:val="28"/>
          <w:szCs w:val="28"/>
        </w:rPr>
        <w:t>Подсчет очков в отборочном раунде будет происходить следующим образом:</w:t>
      </w:r>
    </w:p>
    <w:p w14:paraId="1382D99F" w14:textId="0E4AF9B2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Если участни</w:t>
      </w:r>
      <w:r w:rsidR="00BF0A26" w:rsidRPr="00F6378A">
        <w:rPr>
          <w:rFonts w:ascii="Times New Roman" w:hAnsi="Times New Roman" w:cs="Times New Roman"/>
          <w:sz w:val="28"/>
          <w:szCs w:val="28"/>
        </w:rPr>
        <w:t>ц</w:t>
      </w:r>
      <w:r w:rsidRPr="00F6378A">
        <w:rPr>
          <w:rFonts w:ascii="Times New Roman" w:hAnsi="Times New Roman" w:cs="Times New Roman"/>
          <w:sz w:val="28"/>
          <w:szCs w:val="28"/>
        </w:rPr>
        <w:t xml:space="preserve"> более 15, судьи выберут 15 лучших, поставив “X” рядом с их номерами</w:t>
      </w:r>
      <w:r w:rsidR="009C2F94" w:rsidRPr="00F6378A">
        <w:rPr>
          <w:rFonts w:ascii="Times New Roman" w:hAnsi="Times New Roman" w:cs="Times New Roman"/>
          <w:sz w:val="28"/>
          <w:szCs w:val="28"/>
        </w:rPr>
        <w:t>.</w:t>
      </w:r>
    </w:p>
    <w:p w14:paraId="308B2CC2" w14:textId="5111D0FD" w:rsidR="009166D9" w:rsidRPr="00F6378A" w:rsidRDefault="00C144BC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15 л</w:t>
      </w:r>
      <w:r w:rsidR="009166D9" w:rsidRPr="00F6378A">
        <w:rPr>
          <w:rFonts w:ascii="Times New Roman" w:hAnsi="Times New Roman" w:cs="Times New Roman"/>
          <w:sz w:val="28"/>
          <w:szCs w:val="28"/>
        </w:rPr>
        <w:t>учши</w:t>
      </w:r>
      <w:r w:rsidRPr="00F6378A">
        <w:rPr>
          <w:rFonts w:ascii="Times New Roman" w:hAnsi="Times New Roman" w:cs="Times New Roman"/>
          <w:sz w:val="28"/>
          <w:szCs w:val="28"/>
        </w:rPr>
        <w:t>х</w:t>
      </w:r>
      <w:r w:rsidR="009166D9" w:rsidRPr="00F6378A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Pr="00F6378A">
        <w:rPr>
          <w:rFonts w:ascii="Times New Roman" w:hAnsi="Times New Roman" w:cs="Times New Roman"/>
          <w:sz w:val="28"/>
          <w:szCs w:val="28"/>
        </w:rPr>
        <w:t>ц</w:t>
      </w:r>
      <w:r w:rsidR="009166D9" w:rsidRPr="00F6378A">
        <w:rPr>
          <w:rFonts w:ascii="Times New Roman" w:hAnsi="Times New Roman" w:cs="Times New Roman"/>
          <w:sz w:val="28"/>
          <w:szCs w:val="28"/>
        </w:rPr>
        <w:t xml:space="preserve"> пройдут в</w:t>
      </w:r>
      <w:r w:rsidRPr="00F6378A">
        <w:rPr>
          <w:rFonts w:ascii="Times New Roman" w:hAnsi="Times New Roman" w:cs="Times New Roman"/>
          <w:sz w:val="28"/>
          <w:szCs w:val="28"/>
        </w:rPr>
        <w:t xml:space="preserve"> финальный</w:t>
      </w:r>
      <w:r w:rsidR="009166D9" w:rsidRPr="00F6378A">
        <w:rPr>
          <w:rFonts w:ascii="Times New Roman" w:hAnsi="Times New Roman" w:cs="Times New Roman"/>
          <w:sz w:val="28"/>
          <w:szCs w:val="28"/>
        </w:rPr>
        <w:t xml:space="preserve"> раунд. При необходимости главный судья может уменьшить количество спортсмено</w:t>
      </w:r>
      <w:r w:rsidR="00BF0A26" w:rsidRPr="00F6378A">
        <w:rPr>
          <w:rFonts w:ascii="Times New Roman" w:hAnsi="Times New Roman" w:cs="Times New Roman"/>
          <w:sz w:val="28"/>
          <w:szCs w:val="28"/>
        </w:rPr>
        <w:t>к</w:t>
      </w:r>
      <w:r w:rsidR="009166D9" w:rsidRPr="00F6378A">
        <w:rPr>
          <w:rFonts w:ascii="Times New Roman" w:hAnsi="Times New Roman" w:cs="Times New Roman"/>
          <w:sz w:val="28"/>
          <w:szCs w:val="28"/>
        </w:rPr>
        <w:t xml:space="preserve">, прошедших квалификацию в </w:t>
      </w:r>
      <w:r w:rsidRPr="00F6378A">
        <w:rPr>
          <w:rFonts w:ascii="Times New Roman" w:hAnsi="Times New Roman" w:cs="Times New Roman"/>
          <w:sz w:val="28"/>
          <w:szCs w:val="28"/>
        </w:rPr>
        <w:t>финал</w:t>
      </w:r>
      <w:r w:rsidR="009166D9" w:rsidRPr="00F6378A">
        <w:rPr>
          <w:rFonts w:ascii="Times New Roman" w:hAnsi="Times New Roman" w:cs="Times New Roman"/>
          <w:sz w:val="28"/>
          <w:szCs w:val="28"/>
        </w:rPr>
        <w:t xml:space="preserve"> до 10 или увеличить это число до 17. В таких случаях отборочный раунд проводится при наличии более 10 и 17 участни</w:t>
      </w:r>
      <w:r w:rsidR="00BF0A26" w:rsidRPr="00F6378A">
        <w:rPr>
          <w:rFonts w:ascii="Times New Roman" w:hAnsi="Times New Roman" w:cs="Times New Roman"/>
          <w:sz w:val="28"/>
          <w:szCs w:val="28"/>
        </w:rPr>
        <w:t>ц</w:t>
      </w:r>
      <w:r w:rsidR="009166D9" w:rsidRPr="00F6378A">
        <w:rPr>
          <w:rFonts w:ascii="Times New Roman" w:hAnsi="Times New Roman" w:cs="Times New Roman"/>
          <w:sz w:val="28"/>
          <w:szCs w:val="28"/>
        </w:rPr>
        <w:t xml:space="preserve"> соответственно. </w:t>
      </w:r>
    </w:p>
    <w:p w14:paraId="4237C72A" w14:textId="77777777" w:rsidR="00177E6C" w:rsidRPr="00F6378A" w:rsidRDefault="00177E6C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0CA44" w14:textId="1B182201" w:rsidR="009166D9" w:rsidRPr="00F6378A" w:rsidRDefault="00F16553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sz w:val="28"/>
          <w:szCs w:val="28"/>
        </w:rPr>
        <w:t>Финальный раунд</w:t>
      </w:r>
    </w:p>
    <w:p w14:paraId="5E9C90F5" w14:textId="288B4C95" w:rsidR="009166D9" w:rsidRPr="00F6378A" w:rsidRDefault="00C144BC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От</w:t>
      </w:r>
      <w:r w:rsidR="002D7A76" w:rsidRPr="00F6378A">
        <w:rPr>
          <w:rFonts w:ascii="Times New Roman" w:hAnsi="Times New Roman" w:cs="Times New Roman"/>
          <w:sz w:val="28"/>
          <w:szCs w:val="28"/>
        </w:rPr>
        <w:t>борочный</w:t>
      </w:r>
      <w:r w:rsidR="00F16553" w:rsidRPr="00F6378A">
        <w:rPr>
          <w:rFonts w:ascii="Times New Roman" w:hAnsi="Times New Roman" w:cs="Times New Roman"/>
          <w:sz w:val="28"/>
          <w:szCs w:val="28"/>
        </w:rPr>
        <w:t xml:space="preserve"> р</w:t>
      </w:r>
      <w:r w:rsidR="009166D9" w:rsidRPr="00F6378A">
        <w:rPr>
          <w:rFonts w:ascii="Times New Roman" w:hAnsi="Times New Roman" w:cs="Times New Roman"/>
          <w:sz w:val="28"/>
          <w:szCs w:val="28"/>
        </w:rPr>
        <w:t xml:space="preserve">аунд может не проводиться, если в категории </w:t>
      </w:r>
      <w:r w:rsidR="003743E1" w:rsidRPr="00F6378A">
        <w:rPr>
          <w:rFonts w:ascii="Times New Roman" w:hAnsi="Times New Roman" w:cs="Times New Roman"/>
          <w:sz w:val="28"/>
          <w:szCs w:val="28"/>
        </w:rPr>
        <w:t>1</w:t>
      </w:r>
      <w:r w:rsidR="00957B19" w:rsidRPr="00F6378A">
        <w:rPr>
          <w:rFonts w:ascii="Times New Roman" w:hAnsi="Times New Roman" w:cs="Times New Roman"/>
          <w:sz w:val="28"/>
          <w:szCs w:val="28"/>
        </w:rPr>
        <w:t>8</w:t>
      </w:r>
      <w:r w:rsidR="00BF0A26" w:rsidRPr="00F6378A">
        <w:rPr>
          <w:rFonts w:ascii="Times New Roman" w:hAnsi="Times New Roman" w:cs="Times New Roman"/>
          <w:sz w:val="28"/>
          <w:szCs w:val="28"/>
        </w:rPr>
        <w:t xml:space="preserve"> или менее участниц</w:t>
      </w:r>
      <w:r w:rsidR="009166D9" w:rsidRPr="00F6378A">
        <w:rPr>
          <w:rFonts w:ascii="Times New Roman" w:hAnsi="Times New Roman" w:cs="Times New Roman"/>
          <w:sz w:val="28"/>
          <w:szCs w:val="28"/>
        </w:rPr>
        <w:t xml:space="preserve">. Решение будет принято </w:t>
      </w:r>
      <w:r w:rsidR="00957B19" w:rsidRPr="00F6378A">
        <w:rPr>
          <w:rFonts w:ascii="Times New Roman" w:hAnsi="Times New Roman" w:cs="Times New Roman"/>
          <w:sz w:val="28"/>
          <w:szCs w:val="28"/>
        </w:rPr>
        <w:t>г</w:t>
      </w:r>
      <w:r w:rsidR="009166D9" w:rsidRPr="00F6378A">
        <w:rPr>
          <w:rFonts w:ascii="Times New Roman" w:hAnsi="Times New Roman" w:cs="Times New Roman"/>
          <w:sz w:val="28"/>
          <w:szCs w:val="28"/>
        </w:rPr>
        <w:t>лавным судьей</w:t>
      </w:r>
      <w:r w:rsidR="009C2F94" w:rsidRPr="00F6378A">
        <w:rPr>
          <w:rFonts w:ascii="Times New Roman" w:hAnsi="Times New Roman" w:cs="Times New Roman"/>
          <w:sz w:val="28"/>
          <w:szCs w:val="28"/>
        </w:rPr>
        <w:t>.</w:t>
      </w:r>
    </w:p>
    <w:p w14:paraId="0305BE95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2A6BE0" w14:textId="00C4537D" w:rsidR="009166D9" w:rsidRPr="00F6378A" w:rsidRDefault="009166D9" w:rsidP="005210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8A">
        <w:rPr>
          <w:rFonts w:ascii="Times New Roman" w:hAnsi="Times New Roman" w:cs="Times New Roman"/>
          <w:b/>
          <w:sz w:val="28"/>
          <w:szCs w:val="28"/>
        </w:rPr>
        <w:t xml:space="preserve">Процедуры для </w:t>
      </w:r>
      <w:r w:rsidR="002D7A76" w:rsidRPr="00F6378A">
        <w:rPr>
          <w:rFonts w:ascii="Times New Roman" w:hAnsi="Times New Roman" w:cs="Times New Roman"/>
          <w:b/>
          <w:sz w:val="28"/>
          <w:szCs w:val="28"/>
        </w:rPr>
        <w:t xml:space="preserve">финального </w:t>
      </w:r>
      <w:r w:rsidRPr="00F6378A">
        <w:rPr>
          <w:rFonts w:ascii="Times New Roman" w:hAnsi="Times New Roman" w:cs="Times New Roman"/>
          <w:b/>
          <w:sz w:val="28"/>
          <w:szCs w:val="28"/>
        </w:rPr>
        <w:t>раунда будут следующими:</w:t>
      </w:r>
    </w:p>
    <w:p w14:paraId="30E0EFBC" w14:textId="09B55938" w:rsidR="005239F3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Л</w:t>
      </w:r>
      <w:r w:rsidR="005239F3" w:rsidRPr="00F6378A">
        <w:rPr>
          <w:rFonts w:ascii="Times New Roman" w:hAnsi="Times New Roman" w:cs="Times New Roman"/>
          <w:sz w:val="28"/>
          <w:szCs w:val="28"/>
        </w:rPr>
        <w:t>учшие финалистки будут вызваны на сцену, одна за дру</w:t>
      </w:r>
      <w:r w:rsidR="00957B19" w:rsidRPr="00F6378A">
        <w:rPr>
          <w:rFonts w:ascii="Times New Roman" w:hAnsi="Times New Roman" w:cs="Times New Roman"/>
          <w:sz w:val="28"/>
          <w:szCs w:val="28"/>
        </w:rPr>
        <w:t>г</w:t>
      </w:r>
      <w:r w:rsidR="005239F3" w:rsidRPr="00F6378A">
        <w:rPr>
          <w:rFonts w:ascii="Times New Roman" w:hAnsi="Times New Roman" w:cs="Times New Roman"/>
          <w:sz w:val="28"/>
          <w:szCs w:val="28"/>
        </w:rPr>
        <w:t xml:space="preserve">ой, </w:t>
      </w:r>
      <w:r w:rsidR="00CF0618" w:rsidRPr="00F6378A">
        <w:rPr>
          <w:rFonts w:ascii="Times New Roman" w:hAnsi="Times New Roman" w:cs="Times New Roman"/>
          <w:sz w:val="28"/>
          <w:szCs w:val="28"/>
        </w:rPr>
        <w:t xml:space="preserve">по порядку </w:t>
      </w:r>
      <w:r w:rsidR="00824F0C" w:rsidRPr="00F6378A">
        <w:rPr>
          <w:rFonts w:ascii="Times New Roman" w:hAnsi="Times New Roman" w:cs="Times New Roman"/>
          <w:sz w:val="28"/>
          <w:szCs w:val="28"/>
        </w:rPr>
        <w:t>номеров</w:t>
      </w:r>
      <w:r w:rsidR="005239F3" w:rsidRPr="00F6378A">
        <w:rPr>
          <w:rFonts w:ascii="Times New Roman" w:hAnsi="Times New Roman" w:cs="Times New Roman"/>
          <w:sz w:val="28"/>
          <w:szCs w:val="28"/>
        </w:rPr>
        <w:t xml:space="preserve">, и будут выполнять </w:t>
      </w:r>
      <w:r w:rsidR="00CF0618" w:rsidRPr="00F6378A">
        <w:rPr>
          <w:rFonts w:ascii="Times New Roman" w:hAnsi="Times New Roman" w:cs="Times New Roman"/>
          <w:sz w:val="28"/>
          <w:szCs w:val="28"/>
        </w:rPr>
        <w:t>проходку</w:t>
      </w:r>
      <w:r w:rsidR="005239F3" w:rsidRPr="00F6378A">
        <w:rPr>
          <w:rFonts w:ascii="Times New Roman" w:hAnsi="Times New Roman" w:cs="Times New Roman"/>
          <w:sz w:val="28"/>
          <w:szCs w:val="28"/>
        </w:rPr>
        <w:t>:</w:t>
      </w:r>
    </w:p>
    <w:p w14:paraId="4059D876" w14:textId="7B43925F" w:rsidR="005239F3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- </w:t>
      </w:r>
      <w:r w:rsidR="005239F3" w:rsidRPr="00F6378A">
        <w:rPr>
          <w:rFonts w:ascii="Times New Roman" w:hAnsi="Times New Roman" w:cs="Times New Roman"/>
          <w:sz w:val="28"/>
          <w:szCs w:val="28"/>
        </w:rPr>
        <w:t>Участница проходит в центр сцены, останавливается и выполняет четыре различные позиции по своему выбору.</w:t>
      </w:r>
    </w:p>
    <w:p w14:paraId="51D2068D" w14:textId="19875850" w:rsidR="005239F3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- </w:t>
      </w:r>
      <w:r w:rsidR="005239F3" w:rsidRPr="00F6378A">
        <w:rPr>
          <w:rFonts w:ascii="Times New Roman" w:hAnsi="Times New Roman" w:cs="Times New Roman"/>
          <w:sz w:val="28"/>
          <w:szCs w:val="28"/>
        </w:rPr>
        <w:t>Затем участни</w:t>
      </w:r>
      <w:r w:rsidR="00AF2246" w:rsidRPr="00F6378A">
        <w:rPr>
          <w:rFonts w:ascii="Times New Roman" w:hAnsi="Times New Roman" w:cs="Times New Roman"/>
          <w:sz w:val="28"/>
          <w:szCs w:val="28"/>
        </w:rPr>
        <w:t>ца</w:t>
      </w:r>
      <w:r w:rsidR="005239F3" w:rsidRPr="00F6378A">
        <w:rPr>
          <w:rFonts w:ascii="Times New Roman" w:hAnsi="Times New Roman" w:cs="Times New Roman"/>
          <w:sz w:val="28"/>
          <w:szCs w:val="28"/>
        </w:rPr>
        <w:t xml:space="preserve"> проходит на заднюю часть сцены.</w:t>
      </w:r>
    </w:p>
    <w:p w14:paraId="7853C096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86C283" w14:textId="79BB560A" w:rsidR="005239F3" w:rsidRPr="00F6378A" w:rsidRDefault="001B630B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С целью экономии времени</w:t>
      </w:r>
      <w:r w:rsidR="005239F3" w:rsidRPr="00F6378A">
        <w:rPr>
          <w:rFonts w:ascii="Times New Roman" w:hAnsi="Times New Roman" w:cs="Times New Roman"/>
          <w:sz w:val="28"/>
          <w:szCs w:val="28"/>
        </w:rPr>
        <w:t xml:space="preserve">, процедура </w:t>
      </w:r>
      <w:r w:rsidR="00CF0618" w:rsidRPr="00F6378A">
        <w:rPr>
          <w:rFonts w:ascii="Times New Roman" w:hAnsi="Times New Roman" w:cs="Times New Roman"/>
          <w:sz w:val="28"/>
          <w:szCs w:val="28"/>
        </w:rPr>
        <w:t>проходки</w:t>
      </w:r>
      <w:r w:rsidR="005239F3" w:rsidRPr="00F6378A">
        <w:rPr>
          <w:rFonts w:ascii="Times New Roman" w:hAnsi="Times New Roman" w:cs="Times New Roman"/>
          <w:sz w:val="28"/>
          <w:szCs w:val="28"/>
        </w:rPr>
        <w:t xml:space="preserve"> может выполняться каждой участницей уже после того</w:t>
      </w:r>
      <w:r w:rsidR="00640BC0" w:rsidRPr="00F6378A">
        <w:rPr>
          <w:rFonts w:ascii="Times New Roman" w:hAnsi="Times New Roman" w:cs="Times New Roman"/>
          <w:sz w:val="28"/>
          <w:szCs w:val="28"/>
        </w:rPr>
        <w:t>,</w:t>
      </w:r>
      <w:r w:rsidR="005239F3" w:rsidRPr="00F6378A">
        <w:rPr>
          <w:rFonts w:ascii="Times New Roman" w:hAnsi="Times New Roman" w:cs="Times New Roman"/>
          <w:sz w:val="28"/>
          <w:szCs w:val="28"/>
        </w:rPr>
        <w:t xml:space="preserve"> как все участницы выстроятся на сцене.</w:t>
      </w:r>
    </w:p>
    <w:p w14:paraId="217934DD" w14:textId="447B79BB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Весь состав выводится на сцену в числовом порядке и в одну линию. </w:t>
      </w:r>
      <w:r w:rsidR="002D7A76" w:rsidRPr="00F6378A">
        <w:rPr>
          <w:rFonts w:ascii="Times New Roman" w:hAnsi="Times New Roman" w:cs="Times New Roman"/>
          <w:sz w:val="28"/>
          <w:szCs w:val="28"/>
        </w:rPr>
        <w:t>К</w:t>
      </w:r>
      <w:r w:rsidRPr="00F6378A">
        <w:rPr>
          <w:rFonts w:ascii="Times New Roman" w:hAnsi="Times New Roman" w:cs="Times New Roman"/>
          <w:sz w:val="28"/>
          <w:szCs w:val="28"/>
        </w:rPr>
        <w:t>ажд</w:t>
      </w:r>
      <w:r w:rsidR="002D7A76" w:rsidRPr="00F6378A">
        <w:rPr>
          <w:rFonts w:ascii="Times New Roman" w:hAnsi="Times New Roman" w:cs="Times New Roman"/>
          <w:sz w:val="28"/>
          <w:szCs w:val="28"/>
        </w:rPr>
        <w:t>ая</w:t>
      </w:r>
      <w:r w:rsidRPr="00F6378A">
        <w:rPr>
          <w:rFonts w:ascii="Times New Roman" w:hAnsi="Times New Roman" w:cs="Times New Roman"/>
          <w:sz w:val="28"/>
          <w:szCs w:val="28"/>
        </w:rPr>
        <w:t xml:space="preserve"> финалист</w:t>
      </w:r>
      <w:r w:rsidR="002D7A76" w:rsidRPr="00F6378A">
        <w:rPr>
          <w:rFonts w:ascii="Times New Roman" w:hAnsi="Times New Roman" w:cs="Times New Roman"/>
          <w:sz w:val="28"/>
          <w:szCs w:val="28"/>
        </w:rPr>
        <w:t>ка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будет представлен</w:t>
      </w:r>
      <w:r w:rsidR="002D7A76" w:rsidRPr="00F6378A">
        <w:rPr>
          <w:rFonts w:ascii="Times New Roman" w:hAnsi="Times New Roman" w:cs="Times New Roman"/>
          <w:sz w:val="28"/>
          <w:szCs w:val="28"/>
        </w:rPr>
        <w:t>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по номеру</w:t>
      </w:r>
      <w:r w:rsidR="00AF2246" w:rsidRPr="00F6378A">
        <w:rPr>
          <w:rFonts w:ascii="Times New Roman" w:hAnsi="Times New Roman" w:cs="Times New Roman"/>
          <w:sz w:val="28"/>
          <w:szCs w:val="28"/>
        </w:rPr>
        <w:t>,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имени</w:t>
      </w:r>
      <w:r w:rsidR="00AF2246" w:rsidRPr="00F6378A">
        <w:rPr>
          <w:rFonts w:ascii="Times New Roman" w:hAnsi="Times New Roman" w:cs="Times New Roman"/>
          <w:sz w:val="28"/>
          <w:szCs w:val="28"/>
        </w:rPr>
        <w:t xml:space="preserve"> и фамилии</w:t>
      </w:r>
      <w:r w:rsidRPr="00F637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103E4B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EDB683" w14:textId="45C8B719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Состав будет разделен на две группы одинакового размера и будет расположен на сцене так, чтобы одна группа находилась слева от сцены, а другая - справа от сцены. Центральная часть сцены будет оставлена открытой для сравнения.</w:t>
      </w:r>
    </w:p>
    <w:p w14:paraId="4A328A34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7F8A38" w14:textId="09A4E4B4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В численном порядке и группами</w:t>
      </w:r>
      <w:r w:rsidR="00BF0A26" w:rsidRPr="00F6378A">
        <w:rPr>
          <w:rFonts w:ascii="Times New Roman" w:hAnsi="Times New Roman" w:cs="Times New Roman"/>
          <w:sz w:val="28"/>
          <w:szCs w:val="28"/>
        </w:rPr>
        <w:t>,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5C7E08" w:rsidRPr="00F6378A">
        <w:rPr>
          <w:rFonts w:ascii="Times New Roman" w:hAnsi="Times New Roman" w:cs="Times New Roman"/>
          <w:sz w:val="28"/>
          <w:szCs w:val="28"/>
        </w:rPr>
        <w:t>8-ми</w:t>
      </w:r>
      <w:r w:rsidRPr="00F6378A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2D7A76" w:rsidRPr="00F6378A">
        <w:rPr>
          <w:rFonts w:ascii="Times New Roman" w:hAnsi="Times New Roman" w:cs="Times New Roman"/>
          <w:sz w:val="28"/>
          <w:szCs w:val="28"/>
        </w:rPr>
        <w:t>ц</w:t>
      </w:r>
      <w:r w:rsidRPr="00F6378A">
        <w:rPr>
          <w:rFonts w:ascii="Times New Roman" w:hAnsi="Times New Roman" w:cs="Times New Roman"/>
          <w:sz w:val="28"/>
          <w:szCs w:val="28"/>
        </w:rPr>
        <w:t xml:space="preserve"> одновременн</w:t>
      </w:r>
      <w:r w:rsidR="00873B53" w:rsidRPr="00F6378A">
        <w:rPr>
          <w:rFonts w:ascii="Times New Roman" w:hAnsi="Times New Roman" w:cs="Times New Roman"/>
          <w:sz w:val="28"/>
          <w:szCs w:val="28"/>
        </w:rPr>
        <w:t>о</w:t>
      </w:r>
      <w:r w:rsidR="00BF0A26" w:rsidRPr="00F6378A">
        <w:rPr>
          <w:rFonts w:ascii="Times New Roman" w:hAnsi="Times New Roman" w:cs="Times New Roman"/>
          <w:sz w:val="28"/>
          <w:szCs w:val="28"/>
        </w:rPr>
        <w:t>,</w:t>
      </w:r>
      <w:r w:rsidR="00873B53" w:rsidRPr="00F6378A">
        <w:rPr>
          <w:rFonts w:ascii="Times New Roman" w:hAnsi="Times New Roman" w:cs="Times New Roman"/>
          <w:sz w:val="28"/>
          <w:szCs w:val="28"/>
        </w:rPr>
        <w:t xml:space="preserve"> к</w:t>
      </w:r>
      <w:r w:rsidRPr="00F6378A">
        <w:rPr>
          <w:rFonts w:ascii="Times New Roman" w:hAnsi="Times New Roman" w:cs="Times New Roman"/>
          <w:sz w:val="28"/>
          <w:szCs w:val="28"/>
        </w:rPr>
        <w:t xml:space="preserve">аждая группа будет направлена в центральную зону сцены для выполнения </w:t>
      </w:r>
      <w:r w:rsidRPr="00F6378A">
        <w:rPr>
          <w:rFonts w:ascii="Times New Roman" w:hAnsi="Times New Roman" w:cs="Times New Roman"/>
          <w:sz w:val="28"/>
          <w:szCs w:val="28"/>
        </w:rPr>
        <w:lastRenderedPageBreak/>
        <w:t>четырех поворотов. Выполняя кажд</w:t>
      </w:r>
      <w:r w:rsidR="009C2F94" w:rsidRPr="00F6378A">
        <w:rPr>
          <w:rFonts w:ascii="Times New Roman" w:hAnsi="Times New Roman" w:cs="Times New Roman"/>
          <w:sz w:val="28"/>
          <w:szCs w:val="28"/>
        </w:rPr>
        <w:t>ый поворот</w:t>
      </w:r>
      <w:r w:rsidRPr="00F6378A">
        <w:rPr>
          <w:rFonts w:ascii="Times New Roman" w:hAnsi="Times New Roman" w:cs="Times New Roman"/>
          <w:sz w:val="28"/>
          <w:szCs w:val="28"/>
        </w:rPr>
        <w:t>, участни</w:t>
      </w:r>
      <w:r w:rsidR="002D7A76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9C2F94" w:rsidRPr="00F6378A">
        <w:rPr>
          <w:rFonts w:ascii="Times New Roman" w:hAnsi="Times New Roman" w:cs="Times New Roman"/>
          <w:sz w:val="28"/>
          <w:szCs w:val="28"/>
        </w:rPr>
        <w:t>должны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стоять неподвижно.</w:t>
      </w:r>
    </w:p>
    <w:p w14:paraId="52E65CE3" w14:textId="484666AC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Эта первоначальная группировка участни</w:t>
      </w:r>
      <w:r w:rsidR="00BF0A26" w:rsidRPr="00F6378A">
        <w:rPr>
          <w:rFonts w:ascii="Times New Roman" w:hAnsi="Times New Roman" w:cs="Times New Roman"/>
          <w:sz w:val="28"/>
          <w:szCs w:val="28"/>
        </w:rPr>
        <w:t>ц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 выполнение че</w:t>
      </w:r>
      <w:r w:rsidR="009C2F94" w:rsidRPr="00F6378A">
        <w:rPr>
          <w:rFonts w:ascii="Times New Roman" w:hAnsi="Times New Roman" w:cs="Times New Roman"/>
          <w:sz w:val="28"/>
          <w:szCs w:val="28"/>
        </w:rPr>
        <w:t>тырё</w:t>
      </w:r>
      <w:r w:rsidRPr="00F6378A">
        <w:rPr>
          <w:rFonts w:ascii="Times New Roman" w:hAnsi="Times New Roman" w:cs="Times New Roman"/>
          <w:sz w:val="28"/>
          <w:szCs w:val="28"/>
        </w:rPr>
        <w:t>х поворотов предназначены для того, чтобы помочь судьям определить, какие участни</w:t>
      </w:r>
      <w:r w:rsidR="00684122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примут участие в последующих сравнениях. </w:t>
      </w:r>
    </w:p>
    <w:p w14:paraId="4FDDADF3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710B98" w14:textId="202ED09E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Все судьи представляют свои индивидуальные предложения для первого сравнения пяти лучших спортсмено</w:t>
      </w:r>
      <w:r w:rsidR="00BF0A26" w:rsidRPr="00F6378A">
        <w:rPr>
          <w:rFonts w:ascii="Times New Roman" w:hAnsi="Times New Roman" w:cs="Times New Roman"/>
          <w:sz w:val="28"/>
          <w:szCs w:val="28"/>
        </w:rPr>
        <w:t>к</w:t>
      </w:r>
      <w:r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036705" w:rsidRPr="00F6378A">
        <w:rPr>
          <w:rFonts w:ascii="Times New Roman" w:hAnsi="Times New Roman" w:cs="Times New Roman"/>
          <w:sz w:val="28"/>
          <w:szCs w:val="28"/>
        </w:rPr>
        <w:t>г</w:t>
      </w:r>
      <w:r w:rsidRPr="00F6378A">
        <w:rPr>
          <w:rFonts w:ascii="Times New Roman" w:hAnsi="Times New Roman" w:cs="Times New Roman"/>
          <w:sz w:val="28"/>
          <w:szCs w:val="28"/>
        </w:rPr>
        <w:t xml:space="preserve">лавному судье. На их основе </w:t>
      </w:r>
      <w:r w:rsidR="00684122" w:rsidRPr="00F6378A">
        <w:rPr>
          <w:rFonts w:ascii="Times New Roman" w:hAnsi="Times New Roman" w:cs="Times New Roman"/>
          <w:sz w:val="28"/>
          <w:szCs w:val="28"/>
        </w:rPr>
        <w:t>г</w:t>
      </w:r>
      <w:r w:rsidRPr="00F6378A">
        <w:rPr>
          <w:rFonts w:ascii="Times New Roman" w:hAnsi="Times New Roman" w:cs="Times New Roman"/>
          <w:sz w:val="28"/>
          <w:szCs w:val="28"/>
        </w:rPr>
        <w:t>лавный судья сформирует первое сравнение. Количество сравниваемых спортсмено</w:t>
      </w:r>
      <w:r w:rsidR="00684122" w:rsidRPr="00F6378A">
        <w:rPr>
          <w:rFonts w:ascii="Times New Roman" w:hAnsi="Times New Roman" w:cs="Times New Roman"/>
          <w:sz w:val="28"/>
          <w:szCs w:val="28"/>
        </w:rPr>
        <w:t>к</w:t>
      </w:r>
      <w:r w:rsidRPr="00F6378A">
        <w:rPr>
          <w:rFonts w:ascii="Times New Roman" w:hAnsi="Times New Roman" w:cs="Times New Roman"/>
          <w:sz w:val="28"/>
          <w:szCs w:val="28"/>
        </w:rPr>
        <w:t xml:space="preserve"> будет определено </w:t>
      </w:r>
      <w:r w:rsidR="0070539F" w:rsidRPr="00F6378A">
        <w:rPr>
          <w:rFonts w:ascii="Times New Roman" w:hAnsi="Times New Roman" w:cs="Times New Roman"/>
          <w:sz w:val="28"/>
          <w:szCs w:val="28"/>
        </w:rPr>
        <w:t>г</w:t>
      </w:r>
      <w:r w:rsidRPr="00F6378A">
        <w:rPr>
          <w:rFonts w:ascii="Times New Roman" w:hAnsi="Times New Roman" w:cs="Times New Roman"/>
          <w:sz w:val="28"/>
          <w:szCs w:val="28"/>
        </w:rPr>
        <w:t xml:space="preserve">лавным судьей, но одновременно будет сравниваться не менее трех и не более </w:t>
      </w:r>
      <w:r w:rsidR="00684122" w:rsidRPr="00F6378A">
        <w:rPr>
          <w:rFonts w:ascii="Times New Roman" w:hAnsi="Times New Roman" w:cs="Times New Roman"/>
          <w:sz w:val="28"/>
          <w:szCs w:val="28"/>
        </w:rPr>
        <w:t>восьми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спортсмено</w:t>
      </w:r>
      <w:r w:rsidR="00684122" w:rsidRPr="00F6378A">
        <w:rPr>
          <w:rFonts w:ascii="Times New Roman" w:hAnsi="Times New Roman" w:cs="Times New Roman"/>
          <w:sz w:val="28"/>
          <w:szCs w:val="28"/>
        </w:rPr>
        <w:t>к</w:t>
      </w:r>
      <w:r w:rsidRPr="00F6378A">
        <w:rPr>
          <w:rFonts w:ascii="Times New Roman" w:hAnsi="Times New Roman" w:cs="Times New Roman"/>
          <w:sz w:val="28"/>
          <w:szCs w:val="28"/>
        </w:rPr>
        <w:t xml:space="preserve">. Затем судьям может быть </w:t>
      </w:r>
      <w:proofErr w:type="gramStart"/>
      <w:r w:rsidRPr="00F6378A">
        <w:rPr>
          <w:rFonts w:ascii="Times New Roman" w:hAnsi="Times New Roman" w:cs="Times New Roman"/>
          <w:sz w:val="28"/>
          <w:szCs w:val="28"/>
        </w:rPr>
        <w:t>предложено</w:t>
      </w:r>
      <w:proofErr w:type="gramEnd"/>
      <w:r w:rsidRPr="00F6378A">
        <w:rPr>
          <w:rFonts w:ascii="Times New Roman" w:hAnsi="Times New Roman" w:cs="Times New Roman"/>
          <w:sz w:val="28"/>
          <w:szCs w:val="28"/>
        </w:rPr>
        <w:t xml:space="preserve"> представить индивидуальные предложения для второго сравнения следующих пяти спортсмено</w:t>
      </w:r>
      <w:r w:rsidR="00AF2246" w:rsidRPr="00F6378A">
        <w:rPr>
          <w:rFonts w:ascii="Times New Roman" w:hAnsi="Times New Roman" w:cs="Times New Roman"/>
          <w:sz w:val="28"/>
          <w:szCs w:val="28"/>
        </w:rPr>
        <w:t>к</w:t>
      </w:r>
      <w:r w:rsidRPr="00F6378A">
        <w:rPr>
          <w:rFonts w:ascii="Times New Roman" w:hAnsi="Times New Roman" w:cs="Times New Roman"/>
          <w:sz w:val="28"/>
          <w:szCs w:val="28"/>
        </w:rPr>
        <w:t>, включая участни</w:t>
      </w:r>
      <w:r w:rsidR="00684122" w:rsidRPr="00F6378A">
        <w:rPr>
          <w:rFonts w:ascii="Times New Roman" w:hAnsi="Times New Roman" w:cs="Times New Roman"/>
          <w:sz w:val="28"/>
          <w:szCs w:val="28"/>
        </w:rPr>
        <w:t>ц</w:t>
      </w:r>
      <w:r w:rsidRPr="00F6378A">
        <w:rPr>
          <w:rFonts w:ascii="Times New Roman" w:hAnsi="Times New Roman" w:cs="Times New Roman"/>
          <w:sz w:val="28"/>
          <w:szCs w:val="28"/>
        </w:rPr>
        <w:t>, занявших места в середине группы. Главный судья формирует второе и последующие сравнения до тех пор, пока все участни</w:t>
      </w:r>
      <w:r w:rsidR="00BF0A26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не будут сравнены хотя бы один раз. Общее количество сравнений будет определено главным судьей.</w:t>
      </w:r>
    </w:p>
    <w:p w14:paraId="3F05FD50" w14:textId="77777777" w:rsidR="00BF0A26" w:rsidRPr="00F6378A" w:rsidRDefault="00BF0A26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D6B9D5" w14:textId="4FBED827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Все индивидуальные сравнения будут проводиться в центре </w:t>
      </w:r>
      <w:r w:rsidR="005D603E" w:rsidRPr="00F6378A">
        <w:rPr>
          <w:rFonts w:ascii="Times New Roman" w:hAnsi="Times New Roman" w:cs="Times New Roman"/>
          <w:sz w:val="28"/>
          <w:szCs w:val="28"/>
        </w:rPr>
        <w:t>сцены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06F3BB9D" w14:textId="111AF474" w:rsidR="00087FBF" w:rsidRPr="00F6378A" w:rsidRDefault="00087FBF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В первом сравнении для более объективной оценки участниц следует поменять местами и сравнить еще раз. </w:t>
      </w:r>
    </w:p>
    <w:p w14:paraId="28A404A2" w14:textId="7B40321F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По завершении последнего сравнения все участни</w:t>
      </w:r>
      <w:r w:rsidR="00684122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вернутся в </w:t>
      </w:r>
      <w:r w:rsidR="00824F0C" w:rsidRPr="00F6378A">
        <w:rPr>
          <w:rFonts w:ascii="Times New Roman" w:hAnsi="Times New Roman" w:cs="Times New Roman"/>
          <w:sz w:val="28"/>
          <w:szCs w:val="28"/>
        </w:rPr>
        <w:t>линию по порядку номеров</w:t>
      </w:r>
      <w:r w:rsidRPr="00F6378A">
        <w:rPr>
          <w:rFonts w:ascii="Times New Roman" w:hAnsi="Times New Roman" w:cs="Times New Roman"/>
          <w:sz w:val="28"/>
          <w:szCs w:val="28"/>
        </w:rPr>
        <w:t>, прежде чем покинуть сцену.</w:t>
      </w:r>
    </w:p>
    <w:p w14:paraId="1D4FD6DA" w14:textId="77777777" w:rsidR="00955063" w:rsidRPr="00F6378A" w:rsidRDefault="00955063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C6B713" w14:textId="1295A5AE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Если </w:t>
      </w:r>
      <w:r w:rsidR="00FD796A" w:rsidRPr="00F6378A">
        <w:rPr>
          <w:rFonts w:ascii="Times New Roman" w:hAnsi="Times New Roman" w:cs="Times New Roman"/>
          <w:sz w:val="28"/>
          <w:szCs w:val="28"/>
        </w:rPr>
        <w:t>при</w:t>
      </w:r>
      <w:r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FD796A" w:rsidRPr="00F6378A">
        <w:rPr>
          <w:rFonts w:ascii="Times New Roman" w:hAnsi="Times New Roman" w:cs="Times New Roman"/>
          <w:sz w:val="28"/>
          <w:szCs w:val="28"/>
        </w:rPr>
        <w:t>п</w:t>
      </w:r>
      <w:r w:rsidRPr="00F6378A">
        <w:rPr>
          <w:rFonts w:ascii="Times New Roman" w:hAnsi="Times New Roman" w:cs="Times New Roman"/>
          <w:sz w:val="28"/>
          <w:szCs w:val="28"/>
        </w:rPr>
        <w:t>одсчете</w:t>
      </w:r>
      <w:r w:rsidR="00FD796A" w:rsidRPr="00F6378A">
        <w:rPr>
          <w:rFonts w:ascii="Times New Roman" w:hAnsi="Times New Roman" w:cs="Times New Roman"/>
          <w:sz w:val="28"/>
          <w:szCs w:val="28"/>
        </w:rPr>
        <w:t xml:space="preserve"> баллов получается ничья</w:t>
      </w:r>
      <w:r w:rsidR="006114C2" w:rsidRPr="00F6378A">
        <w:rPr>
          <w:rFonts w:ascii="Times New Roman" w:hAnsi="Times New Roman" w:cs="Times New Roman"/>
          <w:sz w:val="28"/>
          <w:szCs w:val="28"/>
        </w:rPr>
        <w:t>,</w:t>
      </w:r>
      <w:r w:rsidR="00FD796A" w:rsidRPr="00F6378A">
        <w:rPr>
          <w:rFonts w:ascii="Times New Roman" w:hAnsi="Times New Roman" w:cs="Times New Roman"/>
          <w:sz w:val="28"/>
          <w:szCs w:val="28"/>
        </w:rPr>
        <w:t xml:space="preserve"> то </w:t>
      </w:r>
      <w:r w:rsidR="008D622E" w:rsidRPr="00F6378A">
        <w:rPr>
          <w:rFonts w:ascii="Times New Roman" w:hAnsi="Times New Roman" w:cs="Times New Roman"/>
          <w:sz w:val="28"/>
          <w:szCs w:val="28"/>
        </w:rPr>
        <w:t>места распределяются методом относительного размещения.</w:t>
      </w:r>
      <w:r w:rsidRPr="00F63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227C3" w14:textId="77777777" w:rsidR="00955063" w:rsidRPr="00F6378A" w:rsidRDefault="00955063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6A3085" w14:textId="3A22E091" w:rsidR="009166D9" w:rsidRPr="00F6378A" w:rsidRDefault="009166D9" w:rsidP="005210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8A">
        <w:rPr>
          <w:rFonts w:ascii="Times New Roman" w:hAnsi="Times New Roman" w:cs="Times New Roman"/>
          <w:b/>
          <w:sz w:val="28"/>
          <w:szCs w:val="28"/>
        </w:rPr>
        <w:t xml:space="preserve">Примечание: Процедура </w:t>
      </w:r>
      <w:r w:rsidR="000E2E0A" w:rsidRPr="00F6378A">
        <w:rPr>
          <w:rFonts w:ascii="Times New Roman" w:hAnsi="Times New Roman" w:cs="Times New Roman"/>
          <w:b/>
          <w:sz w:val="28"/>
          <w:szCs w:val="28"/>
        </w:rPr>
        <w:t>«</w:t>
      </w:r>
      <w:r w:rsidRPr="00F6378A">
        <w:rPr>
          <w:rFonts w:ascii="Times New Roman" w:hAnsi="Times New Roman" w:cs="Times New Roman"/>
          <w:b/>
          <w:sz w:val="28"/>
          <w:szCs w:val="28"/>
        </w:rPr>
        <w:t>Метода относительного размещения</w:t>
      </w:r>
      <w:r w:rsidR="000E2E0A" w:rsidRPr="00F6378A">
        <w:rPr>
          <w:rFonts w:ascii="Times New Roman" w:hAnsi="Times New Roman" w:cs="Times New Roman"/>
          <w:b/>
          <w:sz w:val="28"/>
          <w:szCs w:val="28"/>
        </w:rPr>
        <w:t>»</w:t>
      </w:r>
      <w:r w:rsidRPr="00F6378A">
        <w:rPr>
          <w:rFonts w:ascii="Times New Roman" w:hAnsi="Times New Roman" w:cs="Times New Roman"/>
          <w:b/>
          <w:sz w:val="28"/>
          <w:szCs w:val="28"/>
        </w:rPr>
        <w:t>:</w:t>
      </w:r>
    </w:p>
    <w:p w14:paraId="5ED415E9" w14:textId="1C16D1A2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Оценки каждого отдельного судьи для спортсмено</w:t>
      </w:r>
      <w:r w:rsidR="00873B53" w:rsidRPr="00F6378A">
        <w:rPr>
          <w:rFonts w:ascii="Times New Roman" w:hAnsi="Times New Roman" w:cs="Times New Roman"/>
          <w:sz w:val="28"/>
          <w:szCs w:val="28"/>
        </w:rPr>
        <w:t>к набравших одинаковое количество баллов</w:t>
      </w:r>
      <w:r w:rsidRPr="00F6378A">
        <w:rPr>
          <w:rFonts w:ascii="Times New Roman" w:hAnsi="Times New Roman" w:cs="Times New Roman"/>
          <w:sz w:val="28"/>
          <w:szCs w:val="28"/>
        </w:rPr>
        <w:t>, будут сравниваться по столбцам, при этом точка ставится поверх номера для спортсмен</w:t>
      </w:r>
      <w:r w:rsidR="00873B53" w:rsidRPr="00F6378A">
        <w:rPr>
          <w:rFonts w:ascii="Times New Roman" w:hAnsi="Times New Roman" w:cs="Times New Roman"/>
          <w:sz w:val="28"/>
          <w:szCs w:val="28"/>
        </w:rPr>
        <w:t>ки</w:t>
      </w:r>
      <w:r w:rsidRPr="00F6378A">
        <w:rPr>
          <w:rFonts w:ascii="Times New Roman" w:hAnsi="Times New Roman" w:cs="Times New Roman"/>
          <w:sz w:val="28"/>
          <w:szCs w:val="28"/>
        </w:rPr>
        <w:t>, занявше</w:t>
      </w:r>
      <w:r w:rsidR="00873B53" w:rsidRPr="00F6378A">
        <w:rPr>
          <w:rFonts w:ascii="Times New Roman" w:hAnsi="Times New Roman" w:cs="Times New Roman"/>
          <w:sz w:val="28"/>
          <w:szCs w:val="28"/>
        </w:rPr>
        <w:t>й</w:t>
      </w:r>
      <w:r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873B53" w:rsidRPr="00F6378A">
        <w:rPr>
          <w:rFonts w:ascii="Times New Roman" w:hAnsi="Times New Roman" w:cs="Times New Roman"/>
          <w:sz w:val="28"/>
          <w:szCs w:val="28"/>
        </w:rPr>
        <w:t>более высокое</w:t>
      </w:r>
      <w:r w:rsidRPr="00F6378A">
        <w:rPr>
          <w:rFonts w:ascii="Times New Roman" w:hAnsi="Times New Roman" w:cs="Times New Roman"/>
          <w:sz w:val="28"/>
          <w:szCs w:val="28"/>
        </w:rPr>
        <w:t xml:space="preserve"> место. Все девять оценок обычных судей (за исключением альтернативных судей) будут включены в расчеты. Количество точек будет подсчитано для каждо</w:t>
      </w:r>
      <w:r w:rsidR="00873B53" w:rsidRPr="00F6378A">
        <w:rPr>
          <w:rFonts w:ascii="Times New Roman" w:hAnsi="Times New Roman" w:cs="Times New Roman"/>
          <w:sz w:val="28"/>
          <w:szCs w:val="28"/>
        </w:rPr>
        <w:t>й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из спортсмено</w:t>
      </w:r>
      <w:r w:rsidR="00873B53" w:rsidRPr="00F6378A">
        <w:rPr>
          <w:rFonts w:ascii="Times New Roman" w:hAnsi="Times New Roman" w:cs="Times New Roman"/>
          <w:sz w:val="28"/>
          <w:szCs w:val="28"/>
        </w:rPr>
        <w:t>к</w:t>
      </w:r>
      <w:r w:rsidRPr="00F6378A">
        <w:rPr>
          <w:rFonts w:ascii="Times New Roman" w:hAnsi="Times New Roman" w:cs="Times New Roman"/>
          <w:sz w:val="28"/>
          <w:szCs w:val="28"/>
        </w:rPr>
        <w:t xml:space="preserve">, </w:t>
      </w:r>
      <w:r w:rsidR="00873B53" w:rsidRPr="00F6378A">
        <w:rPr>
          <w:rFonts w:ascii="Times New Roman" w:hAnsi="Times New Roman" w:cs="Times New Roman"/>
          <w:sz w:val="28"/>
          <w:szCs w:val="28"/>
        </w:rPr>
        <w:t>набравших одинаковое количество баллов</w:t>
      </w:r>
      <w:r w:rsidRPr="00F6378A">
        <w:rPr>
          <w:rFonts w:ascii="Times New Roman" w:hAnsi="Times New Roman" w:cs="Times New Roman"/>
          <w:sz w:val="28"/>
          <w:szCs w:val="28"/>
        </w:rPr>
        <w:t>. Спортсмен</w:t>
      </w:r>
      <w:r w:rsidR="00873B53" w:rsidRPr="00F6378A">
        <w:rPr>
          <w:rFonts w:ascii="Times New Roman" w:hAnsi="Times New Roman" w:cs="Times New Roman"/>
          <w:sz w:val="28"/>
          <w:szCs w:val="28"/>
        </w:rPr>
        <w:t>ка</w:t>
      </w:r>
      <w:r w:rsidRPr="00F6378A">
        <w:rPr>
          <w:rFonts w:ascii="Times New Roman" w:hAnsi="Times New Roman" w:cs="Times New Roman"/>
          <w:sz w:val="28"/>
          <w:szCs w:val="28"/>
        </w:rPr>
        <w:t>, набравш</w:t>
      </w:r>
      <w:r w:rsidR="00873B53" w:rsidRPr="00F6378A">
        <w:rPr>
          <w:rFonts w:ascii="Times New Roman" w:hAnsi="Times New Roman" w:cs="Times New Roman"/>
          <w:sz w:val="28"/>
          <w:szCs w:val="28"/>
        </w:rPr>
        <w:t>ая</w:t>
      </w:r>
      <w:r w:rsidRPr="00F6378A">
        <w:rPr>
          <w:rFonts w:ascii="Times New Roman" w:hAnsi="Times New Roman" w:cs="Times New Roman"/>
          <w:sz w:val="28"/>
          <w:szCs w:val="28"/>
        </w:rPr>
        <w:t xml:space="preserve"> большее количество </w:t>
      </w:r>
      <w:r w:rsidR="00873B53" w:rsidRPr="00F6378A">
        <w:rPr>
          <w:rFonts w:ascii="Times New Roman" w:hAnsi="Times New Roman" w:cs="Times New Roman"/>
          <w:sz w:val="28"/>
          <w:szCs w:val="28"/>
        </w:rPr>
        <w:t>точек (побед)</w:t>
      </w:r>
      <w:r w:rsidRPr="00F6378A">
        <w:rPr>
          <w:rFonts w:ascii="Times New Roman" w:hAnsi="Times New Roman" w:cs="Times New Roman"/>
          <w:sz w:val="28"/>
          <w:szCs w:val="28"/>
        </w:rPr>
        <w:t xml:space="preserve">, получит </w:t>
      </w:r>
      <w:r w:rsidR="00873B53" w:rsidRPr="00F6378A">
        <w:rPr>
          <w:rFonts w:ascii="Times New Roman" w:hAnsi="Times New Roman" w:cs="Times New Roman"/>
          <w:sz w:val="28"/>
          <w:szCs w:val="28"/>
        </w:rPr>
        <w:t>выс</w:t>
      </w:r>
      <w:r w:rsidRPr="00F6378A">
        <w:rPr>
          <w:rFonts w:ascii="Times New Roman" w:hAnsi="Times New Roman" w:cs="Times New Roman"/>
          <w:sz w:val="28"/>
          <w:szCs w:val="28"/>
        </w:rPr>
        <w:t>шее место.</w:t>
      </w:r>
    </w:p>
    <w:p w14:paraId="6E92313B" w14:textId="77777777" w:rsidR="00177E6C" w:rsidRPr="00F6378A" w:rsidRDefault="00177E6C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94C3C" w14:textId="77777777" w:rsidR="00177E6C" w:rsidRPr="00F6378A" w:rsidRDefault="009166D9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sz w:val="28"/>
          <w:szCs w:val="28"/>
        </w:rPr>
        <w:t xml:space="preserve">Оценка раунда </w:t>
      </w:r>
    </w:p>
    <w:p w14:paraId="720DC7B8" w14:textId="743E8A1D" w:rsidR="009166D9" w:rsidRPr="00F6378A" w:rsidRDefault="009166D9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iCs/>
          <w:sz w:val="28"/>
          <w:szCs w:val="28"/>
        </w:rPr>
        <w:t>Оценка первого раунда:</w:t>
      </w:r>
    </w:p>
    <w:p w14:paraId="30E9FDA4" w14:textId="25C2C864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Оценка должна учитывать все телосложение в целом. Оценка, начинающаяся с общего впечатления о телосложении, должна учитывать волосы; общее развитие и форму тела; представление сбалансированного, пропорционально и симметрично развитого, </w:t>
      </w:r>
      <w:r w:rsidR="00070C61" w:rsidRPr="00F6378A">
        <w:rPr>
          <w:rFonts w:ascii="Times New Roman" w:hAnsi="Times New Roman" w:cs="Times New Roman"/>
          <w:sz w:val="28"/>
          <w:szCs w:val="28"/>
        </w:rPr>
        <w:t>гармоничного</w:t>
      </w:r>
      <w:r w:rsidRPr="00F6378A">
        <w:rPr>
          <w:rFonts w:ascii="Times New Roman" w:hAnsi="Times New Roman" w:cs="Times New Roman"/>
          <w:sz w:val="28"/>
          <w:szCs w:val="28"/>
        </w:rPr>
        <w:t xml:space="preserve"> телосложения; состояние кожи и </w:t>
      </w:r>
      <w:r w:rsidR="00E80380" w:rsidRPr="00F6378A">
        <w:rPr>
          <w:rFonts w:ascii="Times New Roman" w:hAnsi="Times New Roman" w:cs="Times New Roman"/>
          <w:sz w:val="28"/>
          <w:szCs w:val="28"/>
        </w:rPr>
        <w:t xml:space="preserve">её </w:t>
      </w:r>
      <w:r w:rsidRPr="00F6378A">
        <w:rPr>
          <w:rFonts w:ascii="Times New Roman" w:hAnsi="Times New Roman" w:cs="Times New Roman"/>
          <w:sz w:val="28"/>
          <w:szCs w:val="28"/>
        </w:rPr>
        <w:t xml:space="preserve">тонус; и способность спортсменки уверенно представлять себя, </w:t>
      </w:r>
      <w:r w:rsidR="00E80380" w:rsidRPr="00F6378A">
        <w:rPr>
          <w:rFonts w:ascii="Times New Roman" w:hAnsi="Times New Roman" w:cs="Times New Roman"/>
          <w:sz w:val="28"/>
          <w:szCs w:val="28"/>
        </w:rPr>
        <w:t>женственность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 грация.</w:t>
      </w:r>
    </w:p>
    <w:p w14:paraId="56EC3104" w14:textId="77777777" w:rsidR="00955063" w:rsidRPr="00F6378A" w:rsidRDefault="00955063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B33EF5" w14:textId="6660A5FF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Телосложение следует оценивать по уровню общего тонуса тела, достигнутого благодаря занятиям спортом и диете. </w:t>
      </w:r>
      <w:r w:rsidR="00CF0618" w:rsidRPr="00F6378A">
        <w:rPr>
          <w:rFonts w:ascii="Times New Roman" w:hAnsi="Times New Roman" w:cs="Times New Roman"/>
          <w:sz w:val="28"/>
          <w:szCs w:val="28"/>
        </w:rPr>
        <w:t>Тело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CF0618" w:rsidRPr="00F6378A">
        <w:rPr>
          <w:rFonts w:ascii="Times New Roman" w:hAnsi="Times New Roman" w:cs="Times New Roman"/>
          <w:sz w:val="28"/>
          <w:szCs w:val="28"/>
        </w:rPr>
        <w:t>о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иметь приятный и упругий внешний вид с уменьшенным количеством жира в организме</w:t>
      </w:r>
      <w:r w:rsidR="00177E6C" w:rsidRPr="00F6378A">
        <w:rPr>
          <w:rFonts w:ascii="Times New Roman" w:hAnsi="Times New Roman" w:cs="Times New Roman"/>
          <w:sz w:val="28"/>
          <w:szCs w:val="28"/>
        </w:rPr>
        <w:t>,</w:t>
      </w:r>
      <w:r w:rsidR="00CF0618" w:rsidRPr="00F6378A">
        <w:rPr>
          <w:rFonts w:ascii="Times New Roman" w:hAnsi="Times New Roman" w:cs="Times New Roman"/>
          <w:sz w:val="28"/>
          <w:szCs w:val="28"/>
        </w:rPr>
        <w:t xml:space="preserve"> при этом оно может выглядеть «гладким»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  <w:r w:rsidR="00640BC0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Pr="00F6378A">
        <w:rPr>
          <w:rFonts w:ascii="Times New Roman" w:hAnsi="Times New Roman" w:cs="Times New Roman"/>
          <w:sz w:val="28"/>
          <w:szCs w:val="28"/>
        </w:rPr>
        <w:t xml:space="preserve">Телосложение не </w:t>
      </w:r>
      <w:r w:rsidRPr="00F6378A">
        <w:rPr>
          <w:rFonts w:ascii="Times New Roman" w:hAnsi="Times New Roman" w:cs="Times New Roman"/>
          <w:sz w:val="28"/>
          <w:szCs w:val="28"/>
        </w:rPr>
        <w:lastRenderedPageBreak/>
        <w:t xml:space="preserve">должно быть ни чрезмерно мускулистым, ни чрезмерно худым и </w:t>
      </w:r>
      <w:r w:rsidR="00E80380" w:rsidRPr="00F6378A">
        <w:rPr>
          <w:rFonts w:ascii="Times New Roman" w:hAnsi="Times New Roman" w:cs="Times New Roman"/>
          <w:sz w:val="28"/>
          <w:szCs w:val="28"/>
        </w:rPr>
        <w:t>не должно быть чрезмерной, глубокой дефиниции</w:t>
      </w:r>
      <w:r w:rsidRPr="00F6378A">
        <w:rPr>
          <w:rFonts w:ascii="Times New Roman" w:hAnsi="Times New Roman" w:cs="Times New Roman"/>
          <w:sz w:val="28"/>
          <w:szCs w:val="28"/>
        </w:rPr>
        <w:t xml:space="preserve">. Телосложение, которое считается слишком мускулистым, слишком крепким или слишком худым, должно быть </w:t>
      </w:r>
      <w:r w:rsidR="005D603E" w:rsidRPr="00F6378A">
        <w:rPr>
          <w:rFonts w:ascii="Times New Roman" w:hAnsi="Times New Roman" w:cs="Times New Roman"/>
          <w:sz w:val="28"/>
          <w:szCs w:val="28"/>
        </w:rPr>
        <w:t>оценено ниже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3E2143BD" w14:textId="77777777" w:rsidR="00955063" w:rsidRPr="00F6378A" w:rsidRDefault="00955063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8301DD" w14:textId="085F1AC6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При оценке следует также учитывать </w:t>
      </w:r>
      <w:r w:rsidR="00E80380" w:rsidRPr="00F6378A">
        <w:rPr>
          <w:rFonts w:ascii="Times New Roman" w:hAnsi="Times New Roman" w:cs="Times New Roman"/>
          <w:sz w:val="28"/>
          <w:szCs w:val="28"/>
        </w:rPr>
        <w:t>упругость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 тонус кожи. Тон кожи должен быть ровным и здоровым на вид, а также без целлюлита. Прическа и макияж должны дополнять </w:t>
      </w:r>
      <w:r w:rsidR="00E80380" w:rsidRPr="00F6378A">
        <w:rPr>
          <w:rFonts w:ascii="Times New Roman" w:hAnsi="Times New Roman" w:cs="Times New Roman"/>
          <w:sz w:val="28"/>
          <w:szCs w:val="28"/>
        </w:rPr>
        <w:t>общий вид</w:t>
      </w:r>
      <w:r w:rsidRPr="00F6378A">
        <w:rPr>
          <w:rFonts w:ascii="Times New Roman" w:hAnsi="Times New Roman" w:cs="Times New Roman"/>
          <w:sz w:val="28"/>
          <w:szCs w:val="28"/>
        </w:rPr>
        <w:t>, представленный спортсме</w:t>
      </w:r>
      <w:r w:rsidR="00E80380" w:rsidRPr="00F6378A">
        <w:rPr>
          <w:rFonts w:ascii="Times New Roman" w:hAnsi="Times New Roman" w:cs="Times New Roman"/>
          <w:sz w:val="28"/>
          <w:szCs w:val="28"/>
        </w:rPr>
        <w:t>нкой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1D3088F9" w14:textId="77777777" w:rsidR="00955063" w:rsidRPr="00F6378A" w:rsidRDefault="00955063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EB525B" w14:textId="20957E65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Оценка судьей телосложения спортсмен</w:t>
      </w:r>
      <w:r w:rsidR="00684122" w:rsidRPr="00F6378A">
        <w:rPr>
          <w:rFonts w:ascii="Times New Roman" w:hAnsi="Times New Roman" w:cs="Times New Roman"/>
          <w:sz w:val="28"/>
          <w:szCs w:val="28"/>
        </w:rPr>
        <w:t>ки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должна включать в себя всю презентацию спортсмен</w:t>
      </w:r>
      <w:r w:rsidR="00F55CD5" w:rsidRPr="00F6378A">
        <w:rPr>
          <w:rFonts w:ascii="Times New Roman" w:hAnsi="Times New Roman" w:cs="Times New Roman"/>
          <w:sz w:val="28"/>
          <w:szCs w:val="28"/>
        </w:rPr>
        <w:t>ки</w:t>
      </w:r>
      <w:r w:rsidRPr="00F6378A">
        <w:rPr>
          <w:rFonts w:ascii="Times New Roman" w:hAnsi="Times New Roman" w:cs="Times New Roman"/>
          <w:sz w:val="28"/>
          <w:szCs w:val="28"/>
        </w:rPr>
        <w:t xml:space="preserve">, с момента ее выхода на сцену до момента, когда она уходит со сцены. В любом случае, участница </w:t>
      </w:r>
      <w:r w:rsidR="00955063" w:rsidRPr="00F6378A">
        <w:rPr>
          <w:rFonts w:ascii="Times New Roman" w:hAnsi="Times New Roman" w:cs="Times New Roman"/>
          <w:sz w:val="28"/>
          <w:szCs w:val="28"/>
        </w:rPr>
        <w:t>Ф</w:t>
      </w:r>
      <w:r w:rsidR="005D603E" w:rsidRPr="00F6378A">
        <w:rPr>
          <w:rFonts w:ascii="Times New Roman" w:hAnsi="Times New Roman" w:cs="Times New Roman"/>
          <w:sz w:val="28"/>
          <w:szCs w:val="28"/>
        </w:rPr>
        <w:t>итнес</w:t>
      </w:r>
      <w:r w:rsidR="00177E6C" w:rsidRPr="00F6378A">
        <w:rPr>
          <w:rFonts w:ascii="Times New Roman" w:hAnsi="Times New Roman" w:cs="Times New Roman"/>
          <w:sz w:val="28"/>
          <w:szCs w:val="28"/>
        </w:rPr>
        <w:t>-</w:t>
      </w:r>
      <w:r w:rsidRPr="00F6378A">
        <w:rPr>
          <w:rFonts w:ascii="Times New Roman" w:hAnsi="Times New Roman" w:cs="Times New Roman"/>
          <w:sz w:val="28"/>
          <w:szCs w:val="28"/>
        </w:rPr>
        <w:t xml:space="preserve">бикини должна рассматриваться с акцентом на “здоровое и подтянутое” телосложение в привлекательно представленном </w:t>
      </w:r>
      <w:r w:rsidR="005D603E" w:rsidRPr="00F6378A">
        <w:rPr>
          <w:rFonts w:ascii="Times New Roman" w:hAnsi="Times New Roman" w:cs="Times New Roman"/>
          <w:sz w:val="28"/>
          <w:szCs w:val="28"/>
        </w:rPr>
        <w:t>общем виде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7FC32314" w14:textId="5AD2AB05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Судьям напоминается, что это не соревнование по </w:t>
      </w:r>
      <w:r w:rsidR="00955063" w:rsidRPr="00F6378A">
        <w:rPr>
          <w:rFonts w:ascii="Times New Roman" w:hAnsi="Times New Roman" w:cs="Times New Roman"/>
          <w:sz w:val="28"/>
          <w:szCs w:val="28"/>
        </w:rPr>
        <w:t>Б</w:t>
      </w:r>
      <w:r w:rsidRPr="00F6378A">
        <w:rPr>
          <w:rFonts w:ascii="Times New Roman" w:hAnsi="Times New Roman" w:cs="Times New Roman"/>
          <w:sz w:val="28"/>
          <w:szCs w:val="28"/>
        </w:rPr>
        <w:t>одифитнесу. У спортсмено</w:t>
      </w:r>
      <w:r w:rsidR="008612FA" w:rsidRPr="00F6378A">
        <w:rPr>
          <w:rFonts w:ascii="Times New Roman" w:hAnsi="Times New Roman" w:cs="Times New Roman"/>
          <w:sz w:val="28"/>
          <w:szCs w:val="28"/>
        </w:rPr>
        <w:t>к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должна быть форма мышц, но не разделение, четкость, очень низкий уровень жира в организме, сухость или плотность, </w:t>
      </w:r>
      <w:proofErr w:type="gramStart"/>
      <w:r w:rsidRPr="00F6378A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F6378A">
        <w:rPr>
          <w:rFonts w:ascii="Times New Roman" w:hAnsi="Times New Roman" w:cs="Times New Roman"/>
          <w:sz w:val="28"/>
          <w:szCs w:val="28"/>
        </w:rPr>
        <w:t xml:space="preserve"> наблюдаются на соревнованиях по </w:t>
      </w:r>
      <w:r w:rsidR="00955063" w:rsidRPr="00F6378A">
        <w:rPr>
          <w:rFonts w:ascii="Times New Roman" w:hAnsi="Times New Roman" w:cs="Times New Roman"/>
          <w:sz w:val="28"/>
          <w:szCs w:val="28"/>
        </w:rPr>
        <w:t>Б</w:t>
      </w:r>
      <w:r w:rsidRPr="00F6378A">
        <w:rPr>
          <w:rFonts w:ascii="Times New Roman" w:hAnsi="Times New Roman" w:cs="Times New Roman"/>
          <w:sz w:val="28"/>
          <w:szCs w:val="28"/>
        </w:rPr>
        <w:t>одифитнесу. Люб</w:t>
      </w:r>
      <w:r w:rsidR="00684122" w:rsidRPr="00F6378A">
        <w:rPr>
          <w:rFonts w:ascii="Times New Roman" w:hAnsi="Times New Roman" w:cs="Times New Roman"/>
          <w:sz w:val="28"/>
          <w:szCs w:val="28"/>
        </w:rPr>
        <w:t>ая</w:t>
      </w:r>
      <w:r w:rsidRPr="00F6378A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684122" w:rsidRPr="00F6378A">
        <w:rPr>
          <w:rFonts w:ascii="Times New Roman" w:hAnsi="Times New Roman" w:cs="Times New Roman"/>
          <w:sz w:val="28"/>
          <w:szCs w:val="28"/>
        </w:rPr>
        <w:t>ца</w:t>
      </w:r>
      <w:r w:rsidRPr="00F6378A">
        <w:rPr>
          <w:rFonts w:ascii="Times New Roman" w:hAnsi="Times New Roman" w:cs="Times New Roman"/>
          <w:sz w:val="28"/>
          <w:szCs w:val="28"/>
        </w:rPr>
        <w:t>, котор</w:t>
      </w:r>
      <w:r w:rsidR="00684122" w:rsidRPr="00F6378A">
        <w:rPr>
          <w:rFonts w:ascii="Times New Roman" w:hAnsi="Times New Roman" w:cs="Times New Roman"/>
          <w:sz w:val="28"/>
          <w:szCs w:val="28"/>
        </w:rPr>
        <w:t>ая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демонстрирует эти особенности, долж</w:t>
      </w:r>
      <w:r w:rsidR="00684122" w:rsidRPr="00F6378A">
        <w:rPr>
          <w:rFonts w:ascii="Times New Roman" w:hAnsi="Times New Roman" w:cs="Times New Roman"/>
          <w:sz w:val="28"/>
          <w:szCs w:val="28"/>
        </w:rPr>
        <w:t>на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быть </w:t>
      </w:r>
      <w:r w:rsidR="005D603E" w:rsidRPr="00F6378A">
        <w:rPr>
          <w:rFonts w:ascii="Times New Roman" w:hAnsi="Times New Roman" w:cs="Times New Roman"/>
          <w:sz w:val="28"/>
          <w:szCs w:val="28"/>
        </w:rPr>
        <w:t>оценен</w:t>
      </w:r>
      <w:r w:rsidR="00684122" w:rsidRPr="00F6378A">
        <w:rPr>
          <w:rFonts w:ascii="Times New Roman" w:hAnsi="Times New Roman" w:cs="Times New Roman"/>
          <w:sz w:val="28"/>
          <w:szCs w:val="28"/>
        </w:rPr>
        <w:t>а</w:t>
      </w:r>
      <w:r w:rsidR="005D603E" w:rsidRPr="00F6378A">
        <w:rPr>
          <w:rFonts w:ascii="Times New Roman" w:hAnsi="Times New Roman" w:cs="Times New Roman"/>
          <w:sz w:val="28"/>
          <w:szCs w:val="28"/>
        </w:rPr>
        <w:t xml:space="preserve"> ниже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2F88DDC8" w14:textId="4EC4C000" w:rsidR="00E8697C" w:rsidRPr="00F6378A" w:rsidRDefault="00E8697C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66BE0B" w14:textId="77777777" w:rsidR="00177E6C" w:rsidRPr="00F6378A" w:rsidRDefault="00971DA0" w:rsidP="00521019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>Приложени</w:t>
      </w:r>
      <w:r w:rsidR="00EA1503"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>е</w:t>
      </w:r>
      <w:r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1</w:t>
      </w:r>
      <w:r w:rsidR="00EA1503"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  <w:r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47CE7156" w14:textId="14658AD1" w:rsidR="009166D9" w:rsidRPr="00F6378A" w:rsidRDefault="00971DA0" w:rsidP="00521019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>описание</w:t>
      </w:r>
      <w:r w:rsidR="00EA1503"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>поз в</w:t>
      </w:r>
      <w:r w:rsidR="0054504A"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номинации</w:t>
      </w:r>
      <w:r w:rsidR="00177E6C"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фитнес-</w:t>
      </w:r>
      <w:r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>бикини</w:t>
      </w:r>
      <w:r w:rsidR="002F6360"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женщины</w:t>
      </w:r>
      <w:r w:rsidR="00F6378A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 </w:t>
      </w:r>
      <w:r w:rsidR="00F6378A" w:rsidRPr="00F6378A">
        <w:rPr>
          <w:rStyle w:val="a6"/>
          <w:rFonts w:ascii="Times New Roman" w:eastAsia="Segoe UI" w:hAnsi="Times New Roman"/>
          <w:sz w:val="28"/>
          <w:szCs w:val="28"/>
          <w:lang w:val="kk-KZ" w:bidi="ar"/>
        </w:rPr>
        <w:t>(Women’s Bikini Fitness)</w:t>
      </w:r>
      <w:r w:rsidR="00152F62" w:rsidRPr="00F6378A">
        <w:rPr>
          <w:rFonts w:ascii="Times New Roman" w:hAnsi="Times New Roman" w:cs="Times New Roman"/>
          <w:bCs/>
          <w:caps/>
          <w:sz w:val="28"/>
          <w:szCs w:val="28"/>
        </w:rPr>
        <w:t>.</w:t>
      </w:r>
    </w:p>
    <w:p w14:paraId="49A29B13" w14:textId="77777777" w:rsidR="00152F62" w:rsidRPr="00F6378A" w:rsidRDefault="00152F62" w:rsidP="00521019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0FDE226" w14:textId="6DCE0A87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Судьям настоятельно напоминается, что они судят конкурс </w:t>
      </w:r>
      <w:r w:rsidR="00955063" w:rsidRPr="00F6378A">
        <w:rPr>
          <w:rFonts w:ascii="Times New Roman" w:hAnsi="Times New Roman" w:cs="Times New Roman"/>
          <w:sz w:val="28"/>
          <w:szCs w:val="28"/>
        </w:rPr>
        <w:t>Ф</w:t>
      </w:r>
      <w:r w:rsidR="000B5685" w:rsidRPr="00F6378A">
        <w:rPr>
          <w:rFonts w:ascii="Times New Roman" w:hAnsi="Times New Roman" w:cs="Times New Roman"/>
          <w:sz w:val="28"/>
          <w:szCs w:val="28"/>
        </w:rPr>
        <w:t>итнес</w:t>
      </w:r>
      <w:r w:rsidR="00177E6C" w:rsidRPr="00F6378A">
        <w:rPr>
          <w:rFonts w:ascii="Times New Roman" w:hAnsi="Times New Roman" w:cs="Times New Roman"/>
          <w:sz w:val="28"/>
          <w:szCs w:val="28"/>
        </w:rPr>
        <w:t>-</w:t>
      </w:r>
      <w:r w:rsidR="000B5685" w:rsidRPr="00F6378A">
        <w:rPr>
          <w:rFonts w:ascii="Times New Roman" w:hAnsi="Times New Roman" w:cs="Times New Roman"/>
          <w:sz w:val="28"/>
          <w:szCs w:val="28"/>
        </w:rPr>
        <w:t>бикини</w:t>
      </w:r>
      <w:r w:rsidR="002F6360" w:rsidRPr="00F6378A">
        <w:rPr>
          <w:rFonts w:ascii="Times New Roman" w:hAnsi="Times New Roman" w:cs="Times New Roman"/>
          <w:sz w:val="28"/>
          <w:szCs w:val="28"/>
        </w:rPr>
        <w:t xml:space="preserve"> женщины</w:t>
      </w:r>
      <w:r w:rsidR="00F63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378A" w:rsidRPr="000510C7">
        <w:rPr>
          <w:rStyle w:val="a6"/>
          <w:rFonts w:ascii="Times New Roman" w:eastAsia="Segoe UI" w:hAnsi="Times New Roman"/>
          <w:b w:val="0"/>
          <w:sz w:val="28"/>
          <w:szCs w:val="28"/>
          <w:lang w:val="kk-KZ" w:bidi="ar"/>
        </w:rPr>
        <w:t>(Women’s Bikini Fitness)</w:t>
      </w:r>
      <w:r w:rsidRPr="00F6378A">
        <w:rPr>
          <w:rFonts w:ascii="Times New Roman" w:hAnsi="Times New Roman" w:cs="Times New Roman"/>
          <w:sz w:val="28"/>
          <w:szCs w:val="28"/>
        </w:rPr>
        <w:t xml:space="preserve">. Чрезмерная мускулатура, </w:t>
      </w:r>
      <w:proofErr w:type="spellStart"/>
      <w:r w:rsidR="007C2C86" w:rsidRPr="00F6378A">
        <w:rPr>
          <w:rFonts w:ascii="Times New Roman" w:hAnsi="Times New Roman" w:cs="Times New Roman"/>
          <w:sz w:val="28"/>
          <w:szCs w:val="28"/>
        </w:rPr>
        <w:t>венозность</w:t>
      </w:r>
      <w:proofErr w:type="spellEnd"/>
      <w:r w:rsidRPr="00F6378A">
        <w:rPr>
          <w:rFonts w:ascii="Times New Roman" w:hAnsi="Times New Roman" w:cs="Times New Roman"/>
          <w:sz w:val="28"/>
          <w:szCs w:val="28"/>
        </w:rPr>
        <w:t xml:space="preserve">, рельефность и разделение мышц, сухость и/или худоба, вызванная диетой, не будут считаться приемлемыми, если их демонстрирует участница </w:t>
      </w:r>
      <w:r w:rsidR="00955063" w:rsidRPr="00F6378A">
        <w:rPr>
          <w:rFonts w:ascii="Times New Roman" w:hAnsi="Times New Roman" w:cs="Times New Roman"/>
          <w:sz w:val="28"/>
          <w:szCs w:val="28"/>
        </w:rPr>
        <w:t>Ф</w:t>
      </w:r>
      <w:r w:rsidR="00177E6C" w:rsidRPr="00F6378A">
        <w:rPr>
          <w:rFonts w:ascii="Times New Roman" w:hAnsi="Times New Roman" w:cs="Times New Roman"/>
          <w:sz w:val="28"/>
          <w:szCs w:val="28"/>
        </w:rPr>
        <w:t>итнес-</w:t>
      </w:r>
      <w:r w:rsidRPr="00F6378A">
        <w:rPr>
          <w:rFonts w:ascii="Times New Roman" w:hAnsi="Times New Roman" w:cs="Times New Roman"/>
          <w:sz w:val="28"/>
          <w:szCs w:val="28"/>
        </w:rPr>
        <w:t>бикини</w:t>
      </w:r>
      <w:r w:rsidR="002F6360" w:rsidRPr="00F6378A">
        <w:rPr>
          <w:rFonts w:ascii="Times New Roman" w:hAnsi="Times New Roman" w:cs="Times New Roman"/>
          <w:sz w:val="28"/>
          <w:szCs w:val="28"/>
        </w:rPr>
        <w:t xml:space="preserve"> женщины</w:t>
      </w:r>
      <w:r w:rsidR="00F63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378A" w:rsidRPr="000510C7">
        <w:rPr>
          <w:rStyle w:val="a6"/>
          <w:rFonts w:ascii="Times New Roman" w:eastAsia="Segoe UI" w:hAnsi="Times New Roman"/>
          <w:b w:val="0"/>
          <w:sz w:val="28"/>
          <w:szCs w:val="28"/>
          <w:lang w:val="kk-KZ" w:bidi="ar"/>
        </w:rPr>
        <w:t>(Women’s Bikini Fitness)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6D426EE8" w14:textId="77777777" w:rsidR="00177E6C" w:rsidRPr="00F6378A" w:rsidRDefault="00177E6C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D9C2CB" w14:textId="77777777" w:rsidR="009166D9" w:rsidRPr="00F6378A" w:rsidRDefault="009166D9" w:rsidP="00521019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iCs/>
          <w:sz w:val="28"/>
          <w:szCs w:val="28"/>
        </w:rPr>
        <w:t>ОБЩАЯ ПРЕЗЕНТАЦИЯ:</w:t>
      </w:r>
    </w:p>
    <w:p w14:paraId="6B12AA4E" w14:textId="50D6C11C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Судьям напоминается, что необходимо учитывать </w:t>
      </w:r>
      <w:r w:rsidR="0054528C" w:rsidRPr="00F6378A">
        <w:rPr>
          <w:rFonts w:ascii="Times New Roman" w:hAnsi="Times New Roman" w:cs="Times New Roman"/>
          <w:sz w:val="28"/>
          <w:szCs w:val="28"/>
        </w:rPr>
        <w:t>осанку</w:t>
      </w:r>
      <w:r w:rsidRPr="00F6378A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971DA0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во время е</w:t>
      </w:r>
      <w:r w:rsidR="00971DA0" w:rsidRPr="00F6378A">
        <w:rPr>
          <w:rFonts w:ascii="Times New Roman" w:hAnsi="Times New Roman" w:cs="Times New Roman"/>
          <w:sz w:val="28"/>
          <w:szCs w:val="28"/>
        </w:rPr>
        <w:t>ё</w:t>
      </w:r>
      <w:r w:rsidRPr="00F6378A">
        <w:rPr>
          <w:rFonts w:ascii="Times New Roman" w:hAnsi="Times New Roman" w:cs="Times New Roman"/>
          <w:sz w:val="28"/>
          <w:szCs w:val="28"/>
        </w:rPr>
        <w:t xml:space="preserve"> пребывания на сцене. Общий </w:t>
      </w:r>
      <w:r w:rsidR="00971DA0" w:rsidRPr="00F6378A">
        <w:rPr>
          <w:rFonts w:ascii="Times New Roman" w:hAnsi="Times New Roman" w:cs="Times New Roman"/>
          <w:sz w:val="28"/>
          <w:szCs w:val="28"/>
        </w:rPr>
        <w:t xml:space="preserve">создаваемый </w:t>
      </w:r>
      <w:r w:rsidRPr="00F6378A">
        <w:rPr>
          <w:rFonts w:ascii="Times New Roman" w:hAnsi="Times New Roman" w:cs="Times New Roman"/>
          <w:sz w:val="28"/>
          <w:szCs w:val="28"/>
        </w:rPr>
        <w:t xml:space="preserve">образ должен демонстрировать </w:t>
      </w:r>
      <w:r w:rsidR="007C2C86" w:rsidRPr="00F6378A">
        <w:rPr>
          <w:rFonts w:ascii="Times New Roman" w:hAnsi="Times New Roman" w:cs="Times New Roman"/>
          <w:sz w:val="28"/>
          <w:szCs w:val="28"/>
        </w:rPr>
        <w:t>грациозность</w:t>
      </w:r>
      <w:r w:rsidRPr="00F6378A">
        <w:rPr>
          <w:rFonts w:ascii="Times New Roman" w:hAnsi="Times New Roman" w:cs="Times New Roman"/>
          <w:sz w:val="28"/>
          <w:szCs w:val="28"/>
        </w:rPr>
        <w:t xml:space="preserve">, женственность и уверенность в себе. Это особенно </w:t>
      </w:r>
      <w:r w:rsidR="007C2C86" w:rsidRPr="00F6378A">
        <w:rPr>
          <w:rFonts w:ascii="Times New Roman" w:hAnsi="Times New Roman" w:cs="Times New Roman"/>
          <w:sz w:val="28"/>
          <w:szCs w:val="28"/>
        </w:rPr>
        <w:t>важно</w:t>
      </w:r>
      <w:r w:rsidRPr="00F6378A">
        <w:rPr>
          <w:rFonts w:ascii="Times New Roman" w:hAnsi="Times New Roman" w:cs="Times New Roman"/>
          <w:sz w:val="28"/>
          <w:szCs w:val="28"/>
        </w:rPr>
        <w:t>, когда участни</w:t>
      </w:r>
      <w:r w:rsidR="007C2C86" w:rsidRPr="00F6378A">
        <w:rPr>
          <w:rFonts w:ascii="Times New Roman" w:hAnsi="Times New Roman" w:cs="Times New Roman"/>
          <w:sz w:val="28"/>
          <w:szCs w:val="28"/>
        </w:rPr>
        <w:t>ца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выполняет </w:t>
      </w:r>
      <w:r w:rsidR="00CF0618" w:rsidRPr="00F6378A">
        <w:rPr>
          <w:rFonts w:ascii="Times New Roman" w:hAnsi="Times New Roman" w:cs="Times New Roman"/>
          <w:sz w:val="28"/>
          <w:szCs w:val="28"/>
        </w:rPr>
        <w:t>проходку</w:t>
      </w:r>
      <w:r w:rsidRPr="00F6378A">
        <w:rPr>
          <w:rFonts w:ascii="Times New Roman" w:hAnsi="Times New Roman" w:cs="Times New Roman"/>
          <w:sz w:val="28"/>
          <w:szCs w:val="28"/>
        </w:rPr>
        <w:t xml:space="preserve"> в финале, стоя в </w:t>
      </w:r>
      <w:r w:rsidR="00971DA0" w:rsidRPr="00F6378A">
        <w:rPr>
          <w:rFonts w:ascii="Times New Roman" w:hAnsi="Times New Roman" w:cs="Times New Roman"/>
          <w:sz w:val="28"/>
          <w:szCs w:val="28"/>
        </w:rPr>
        <w:t>линии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 во время сравнений. Когда участни</w:t>
      </w:r>
      <w:r w:rsidR="001B7D53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стоят в</w:t>
      </w:r>
      <w:r w:rsidR="00CF0618" w:rsidRPr="00F6378A">
        <w:rPr>
          <w:rFonts w:ascii="Times New Roman" w:hAnsi="Times New Roman" w:cs="Times New Roman"/>
          <w:sz w:val="28"/>
          <w:szCs w:val="28"/>
        </w:rPr>
        <w:t xml:space="preserve"> линии</w:t>
      </w:r>
      <w:r w:rsidRPr="00F6378A">
        <w:rPr>
          <w:rFonts w:ascii="Times New Roman" w:hAnsi="Times New Roman" w:cs="Times New Roman"/>
          <w:sz w:val="28"/>
          <w:szCs w:val="28"/>
        </w:rPr>
        <w:t xml:space="preserve">, они должны быть предупреждены о том, чтобы не </w:t>
      </w:r>
      <w:r w:rsidR="001B7D53" w:rsidRPr="00F6378A">
        <w:rPr>
          <w:rFonts w:ascii="Times New Roman" w:hAnsi="Times New Roman" w:cs="Times New Roman"/>
          <w:sz w:val="28"/>
          <w:szCs w:val="28"/>
        </w:rPr>
        <w:t>напрягаться</w:t>
      </w:r>
      <w:r w:rsidRPr="00F6378A">
        <w:rPr>
          <w:rFonts w:ascii="Times New Roman" w:hAnsi="Times New Roman" w:cs="Times New Roman"/>
          <w:sz w:val="28"/>
          <w:szCs w:val="28"/>
        </w:rPr>
        <w:t>, демонстриру</w:t>
      </w:r>
      <w:r w:rsidR="001B7D53" w:rsidRPr="00F6378A">
        <w:rPr>
          <w:rFonts w:ascii="Times New Roman" w:hAnsi="Times New Roman" w:cs="Times New Roman"/>
          <w:sz w:val="28"/>
          <w:szCs w:val="28"/>
        </w:rPr>
        <w:t>я</w:t>
      </w:r>
      <w:r w:rsidRPr="00F6378A">
        <w:rPr>
          <w:rFonts w:ascii="Times New Roman" w:hAnsi="Times New Roman" w:cs="Times New Roman"/>
          <w:sz w:val="28"/>
          <w:szCs w:val="28"/>
        </w:rPr>
        <w:t xml:space="preserve"> мускулатуру.</w:t>
      </w:r>
    </w:p>
    <w:p w14:paraId="0817054A" w14:textId="77777777" w:rsidR="00152F62" w:rsidRPr="00F6378A" w:rsidRDefault="00152F62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CB3ED9" w14:textId="3AE95BC8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Расслабленная поза означает, что участни</w:t>
      </w:r>
      <w:r w:rsidR="001B7D53" w:rsidRPr="00F6378A">
        <w:rPr>
          <w:rFonts w:ascii="Times New Roman" w:hAnsi="Times New Roman" w:cs="Times New Roman"/>
          <w:sz w:val="28"/>
          <w:szCs w:val="28"/>
        </w:rPr>
        <w:t>ца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долж</w:t>
      </w:r>
      <w:r w:rsidR="001B7D53" w:rsidRPr="00F6378A">
        <w:rPr>
          <w:rFonts w:ascii="Times New Roman" w:hAnsi="Times New Roman" w:cs="Times New Roman"/>
          <w:sz w:val="28"/>
          <w:szCs w:val="28"/>
        </w:rPr>
        <w:t>на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стоять прямо, лицом к судьям, положив одну руку на бедро, а одну ногу слегка отведя в сторону. Вторая рука свисает сбоку.</w:t>
      </w:r>
      <w:r w:rsidR="001B7D53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Pr="00F6378A">
        <w:rPr>
          <w:rFonts w:ascii="Times New Roman" w:hAnsi="Times New Roman" w:cs="Times New Roman"/>
          <w:sz w:val="28"/>
          <w:szCs w:val="28"/>
        </w:rPr>
        <w:t>Голова и глаза направлены вперед, плечи отведены назад, грудь выпячена, живот втянут.</w:t>
      </w:r>
    </w:p>
    <w:p w14:paraId="76329D3B" w14:textId="77777777" w:rsidR="00152F62" w:rsidRPr="00F6378A" w:rsidRDefault="00152F62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83E1D9" w14:textId="510C1D62" w:rsidR="009166D9" w:rsidRPr="00F6378A" w:rsidRDefault="00226C90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Спортсменка, которая, несмотря на предварительное предупреждение главного судьи, неправильно выполняет поворот или принимает позу, получ</w:t>
      </w:r>
      <w:r w:rsidR="008612FA" w:rsidRPr="00F6378A">
        <w:rPr>
          <w:rFonts w:ascii="Times New Roman" w:hAnsi="Times New Roman" w:cs="Times New Roman"/>
          <w:sz w:val="28"/>
          <w:szCs w:val="28"/>
        </w:rPr>
        <w:t>ает</w:t>
      </w:r>
      <w:r w:rsidRPr="00F6378A">
        <w:rPr>
          <w:rFonts w:ascii="Times New Roman" w:hAnsi="Times New Roman" w:cs="Times New Roman"/>
          <w:sz w:val="28"/>
          <w:szCs w:val="28"/>
        </w:rPr>
        <w:t xml:space="preserve"> желтую карточку</w:t>
      </w:r>
      <w:r w:rsidR="009166D9" w:rsidRPr="00F6378A">
        <w:rPr>
          <w:rFonts w:ascii="Times New Roman" w:hAnsi="Times New Roman" w:cs="Times New Roman"/>
          <w:sz w:val="28"/>
          <w:szCs w:val="28"/>
        </w:rPr>
        <w:t>. Если она продол</w:t>
      </w:r>
      <w:r w:rsidR="00CF0618" w:rsidRPr="00F6378A">
        <w:rPr>
          <w:rFonts w:ascii="Times New Roman" w:hAnsi="Times New Roman" w:cs="Times New Roman"/>
          <w:sz w:val="28"/>
          <w:szCs w:val="28"/>
        </w:rPr>
        <w:t>ж</w:t>
      </w:r>
      <w:r w:rsidR="008612FA" w:rsidRPr="00F6378A">
        <w:rPr>
          <w:rFonts w:ascii="Times New Roman" w:hAnsi="Times New Roman" w:cs="Times New Roman"/>
          <w:sz w:val="28"/>
          <w:szCs w:val="28"/>
        </w:rPr>
        <w:t>ае</w:t>
      </w:r>
      <w:r w:rsidR="009166D9" w:rsidRPr="00F6378A">
        <w:rPr>
          <w:rFonts w:ascii="Times New Roman" w:hAnsi="Times New Roman" w:cs="Times New Roman"/>
          <w:sz w:val="28"/>
          <w:szCs w:val="28"/>
        </w:rPr>
        <w:t>т в том же духе, то по результатам этого раунда она опустится на одно место ниже.</w:t>
      </w:r>
    </w:p>
    <w:p w14:paraId="0EC6C6DD" w14:textId="77777777" w:rsidR="00152F62" w:rsidRPr="00F6378A" w:rsidRDefault="00152F62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7C20C3" w14:textId="28AD1117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Выполняя каждую </w:t>
      </w:r>
      <w:r w:rsidR="00CF0618" w:rsidRPr="00F6378A">
        <w:rPr>
          <w:rFonts w:ascii="Times New Roman" w:hAnsi="Times New Roman" w:cs="Times New Roman"/>
          <w:sz w:val="28"/>
          <w:szCs w:val="28"/>
        </w:rPr>
        <w:t>позу</w:t>
      </w:r>
      <w:r w:rsidRPr="00F6378A">
        <w:rPr>
          <w:rFonts w:ascii="Times New Roman" w:hAnsi="Times New Roman" w:cs="Times New Roman"/>
          <w:sz w:val="28"/>
          <w:szCs w:val="28"/>
        </w:rPr>
        <w:t>, участни</w:t>
      </w:r>
      <w:r w:rsidR="00CF0618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CF0618" w:rsidRPr="00F6378A">
        <w:rPr>
          <w:rFonts w:ascii="Times New Roman" w:hAnsi="Times New Roman" w:cs="Times New Roman"/>
          <w:sz w:val="28"/>
          <w:szCs w:val="28"/>
        </w:rPr>
        <w:t>должны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стоять неподвижно. Широчайшие мышцы спины должны быть</w:t>
      </w:r>
      <w:r w:rsidR="000F79CD" w:rsidRPr="00F6378A">
        <w:rPr>
          <w:rFonts w:ascii="Times New Roman" w:hAnsi="Times New Roman" w:cs="Times New Roman"/>
          <w:sz w:val="28"/>
          <w:szCs w:val="28"/>
        </w:rPr>
        <w:t xml:space="preserve"> расправлены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естественным образом, без максимального сокращения, как это делают культуристы.</w:t>
      </w:r>
    </w:p>
    <w:p w14:paraId="19AE3CF3" w14:textId="77777777" w:rsidR="000F79CD" w:rsidRPr="00F6378A" w:rsidRDefault="000F79CD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BC63A3" w14:textId="5F769808" w:rsidR="009166D9" w:rsidRPr="00F6378A" w:rsidRDefault="001A604E" w:rsidP="0052101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Фронтальная поза</w:t>
      </w:r>
    </w:p>
    <w:p w14:paraId="42555866" w14:textId="572209A1" w:rsidR="00177E6C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Участни</w:t>
      </w:r>
      <w:r w:rsidR="003F1217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должны стоять прямо, голова и глаза направлены в ту же сторону, что и тело, одна рука лежит на бедре, а одна нога слегка отведена в сторону. Вторая рука свисает вдоль тела, слегка отведена в сторону, с открытой ладонью и прямыми, эстетически оформленными пальцами. Колени разогнуты, живот втянут, грудь выпячена, плечи отведены назад. Стоять</w:t>
      </w:r>
      <w:r w:rsidR="003F1217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1A604E" w:rsidRPr="00F6378A">
        <w:rPr>
          <w:rFonts w:ascii="Times New Roman" w:hAnsi="Times New Roman" w:cs="Times New Roman"/>
          <w:sz w:val="28"/>
          <w:szCs w:val="28"/>
        </w:rPr>
        <w:t xml:space="preserve">с опорой </w:t>
      </w:r>
      <w:r w:rsidR="003F1217" w:rsidRPr="00F6378A">
        <w:rPr>
          <w:rFonts w:ascii="Times New Roman" w:hAnsi="Times New Roman" w:cs="Times New Roman"/>
          <w:sz w:val="28"/>
          <w:szCs w:val="28"/>
        </w:rPr>
        <w:t xml:space="preserve">на двух ногах </w:t>
      </w:r>
      <w:r w:rsidRPr="00F6378A">
        <w:rPr>
          <w:rFonts w:ascii="Times New Roman" w:hAnsi="Times New Roman" w:cs="Times New Roman"/>
          <w:sz w:val="28"/>
          <w:szCs w:val="28"/>
        </w:rPr>
        <w:t xml:space="preserve">неправильно. </w:t>
      </w:r>
      <w:r w:rsidR="003F1217" w:rsidRPr="00F6378A">
        <w:rPr>
          <w:rFonts w:ascii="Times New Roman" w:hAnsi="Times New Roman" w:cs="Times New Roman"/>
          <w:sz w:val="28"/>
          <w:szCs w:val="28"/>
        </w:rPr>
        <w:t>Участница</w:t>
      </w:r>
      <w:r w:rsidRPr="00F6378A">
        <w:rPr>
          <w:rFonts w:ascii="Times New Roman" w:hAnsi="Times New Roman" w:cs="Times New Roman"/>
          <w:sz w:val="28"/>
          <w:szCs w:val="28"/>
        </w:rPr>
        <w:t>, стоящ</w:t>
      </w:r>
      <w:r w:rsidR="003F1217" w:rsidRPr="00F6378A">
        <w:rPr>
          <w:rFonts w:ascii="Times New Roman" w:hAnsi="Times New Roman" w:cs="Times New Roman"/>
          <w:sz w:val="28"/>
          <w:szCs w:val="28"/>
        </w:rPr>
        <w:t>ая</w:t>
      </w:r>
      <w:r w:rsidRPr="00F6378A">
        <w:rPr>
          <w:rFonts w:ascii="Times New Roman" w:hAnsi="Times New Roman" w:cs="Times New Roman"/>
          <w:sz w:val="28"/>
          <w:szCs w:val="28"/>
        </w:rPr>
        <w:t xml:space="preserve"> в таком положении, может быть отстранен</w:t>
      </w:r>
      <w:r w:rsidR="003F1217" w:rsidRPr="00F6378A">
        <w:rPr>
          <w:rFonts w:ascii="Times New Roman" w:hAnsi="Times New Roman" w:cs="Times New Roman"/>
          <w:sz w:val="28"/>
          <w:szCs w:val="28"/>
        </w:rPr>
        <w:t>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судьями или даже удален</w:t>
      </w:r>
      <w:r w:rsidR="00177E6C" w:rsidRPr="00F6378A">
        <w:rPr>
          <w:rFonts w:ascii="Times New Roman" w:hAnsi="Times New Roman" w:cs="Times New Roman"/>
          <w:sz w:val="28"/>
          <w:szCs w:val="28"/>
        </w:rPr>
        <w:t>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со сцены.</w:t>
      </w:r>
    </w:p>
    <w:p w14:paraId="60D7F014" w14:textId="77777777" w:rsidR="00177E6C" w:rsidRPr="00F6378A" w:rsidRDefault="00177E6C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8F22FF" w14:textId="5F2D1DAA" w:rsidR="009166D9" w:rsidRPr="00F6378A" w:rsidRDefault="009166D9" w:rsidP="0052101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Четверть оборота вправо (левая сторона к судьям):</w:t>
      </w:r>
    </w:p>
    <w:p w14:paraId="743E4948" w14:textId="5BAA6DB3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Участни</w:t>
      </w:r>
      <w:r w:rsidR="003F1217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должны выполнить первый поворот на четверть вправо. Они будут стоять левым боком к судьям, слегка повернув верхнюю часть туловища в сторону судей и глядя лицом на судей. Правая рука </w:t>
      </w:r>
      <w:r w:rsidR="003F1217" w:rsidRPr="00F6378A">
        <w:rPr>
          <w:rFonts w:ascii="Times New Roman" w:hAnsi="Times New Roman" w:cs="Times New Roman"/>
          <w:sz w:val="28"/>
          <w:szCs w:val="28"/>
        </w:rPr>
        <w:t>лежит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на правом бедре, левая рука опущена и слегка отведена от центральной линии тела, с открытой ладонью и прямыми, эстетически оформленными пальцами. Левое бедро слегка приподнято, левая нога (ближайшая к судьям) слегка согнута в колене, левая ступня опирается на пальцы ног вблизи центральной линии тела.</w:t>
      </w:r>
    </w:p>
    <w:p w14:paraId="4FD84193" w14:textId="77777777" w:rsidR="00177E6C" w:rsidRPr="00F6378A" w:rsidRDefault="00177E6C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8E3549" w14:textId="77777777" w:rsidR="009166D9" w:rsidRPr="00F6378A" w:rsidRDefault="009166D9" w:rsidP="0052101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Четверть оборота назад:</w:t>
      </w:r>
    </w:p>
    <w:p w14:paraId="2E9EFB2D" w14:textId="7D4BB28B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Участни</w:t>
      </w:r>
      <w:r w:rsidR="001A604E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выполня</w:t>
      </w:r>
      <w:r w:rsidR="001A604E" w:rsidRPr="00F6378A">
        <w:rPr>
          <w:rFonts w:ascii="Times New Roman" w:hAnsi="Times New Roman" w:cs="Times New Roman"/>
          <w:sz w:val="28"/>
          <w:szCs w:val="28"/>
        </w:rPr>
        <w:t>ю</w:t>
      </w:r>
      <w:r w:rsidRPr="00F6378A">
        <w:rPr>
          <w:rFonts w:ascii="Times New Roman" w:hAnsi="Times New Roman" w:cs="Times New Roman"/>
          <w:sz w:val="28"/>
          <w:szCs w:val="28"/>
        </w:rPr>
        <w:t xml:space="preserve">т следующий </w:t>
      </w:r>
      <w:r w:rsidR="001A604E" w:rsidRPr="00F6378A">
        <w:rPr>
          <w:rFonts w:ascii="Times New Roman" w:hAnsi="Times New Roman" w:cs="Times New Roman"/>
          <w:sz w:val="28"/>
          <w:szCs w:val="28"/>
        </w:rPr>
        <w:t>пов</w:t>
      </w:r>
      <w:r w:rsidRPr="00F6378A">
        <w:rPr>
          <w:rFonts w:ascii="Times New Roman" w:hAnsi="Times New Roman" w:cs="Times New Roman"/>
          <w:sz w:val="28"/>
          <w:szCs w:val="28"/>
        </w:rPr>
        <w:t>орот вправо и вста</w:t>
      </w:r>
      <w:r w:rsidR="001A604E" w:rsidRPr="00F6378A">
        <w:rPr>
          <w:rFonts w:ascii="Times New Roman" w:hAnsi="Times New Roman" w:cs="Times New Roman"/>
          <w:sz w:val="28"/>
          <w:szCs w:val="28"/>
        </w:rPr>
        <w:t>ют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спиной к судьям. Они стоят прямо, не наклоняя верхнюю часть тела вперед. </w:t>
      </w:r>
      <w:r w:rsidR="00177E6C" w:rsidRPr="00F6378A">
        <w:rPr>
          <w:rFonts w:ascii="Times New Roman" w:hAnsi="Times New Roman" w:cs="Times New Roman"/>
          <w:sz w:val="28"/>
          <w:szCs w:val="28"/>
        </w:rPr>
        <w:t>П</w:t>
      </w:r>
      <w:r w:rsidRPr="00F6378A">
        <w:rPr>
          <w:rFonts w:ascii="Times New Roman" w:hAnsi="Times New Roman" w:cs="Times New Roman"/>
          <w:sz w:val="28"/>
          <w:szCs w:val="28"/>
        </w:rPr>
        <w:t xml:space="preserve">ри этом одна рука </w:t>
      </w:r>
      <w:r w:rsidR="001A604E" w:rsidRPr="00F6378A">
        <w:rPr>
          <w:rFonts w:ascii="Times New Roman" w:hAnsi="Times New Roman" w:cs="Times New Roman"/>
          <w:sz w:val="28"/>
          <w:szCs w:val="28"/>
        </w:rPr>
        <w:t>лежит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на бедре, а одна нога слегка отведена в сторону. Вторая рука свисает вдоль тела, слегка отведена в сторону, с открытой ладонью и прямыми, эстетически оформленными пальцами. Колени разогнуты, живот втянут, грудь выпячена, плечи отведены назад. И</w:t>
      </w:r>
      <w:r w:rsidR="00EC5A79" w:rsidRPr="00F6378A">
        <w:rPr>
          <w:rFonts w:ascii="Times New Roman" w:hAnsi="Times New Roman" w:cs="Times New Roman"/>
          <w:sz w:val="28"/>
          <w:szCs w:val="28"/>
        </w:rPr>
        <w:t>згиб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нижней части спины естественн</w:t>
      </w:r>
      <w:r w:rsidR="00EC5A79" w:rsidRPr="00F6378A">
        <w:rPr>
          <w:rFonts w:ascii="Times New Roman" w:hAnsi="Times New Roman" w:cs="Times New Roman"/>
          <w:sz w:val="28"/>
          <w:szCs w:val="28"/>
        </w:rPr>
        <w:t>ый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или с небольшим лордозом, верхняя часть спины прямая, голова поднята. Участникам не разрешается поворачивать верхнюю часть тела к судьям, и они должны быть обращены лицом к задней части сцены все время во время сравнения. Стоять </w:t>
      </w:r>
      <w:r w:rsidR="00EC5A79" w:rsidRPr="00F6378A">
        <w:rPr>
          <w:rFonts w:ascii="Times New Roman" w:hAnsi="Times New Roman" w:cs="Times New Roman"/>
          <w:sz w:val="28"/>
          <w:szCs w:val="28"/>
        </w:rPr>
        <w:t>на две ноги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неправильно. Участн</w:t>
      </w:r>
      <w:r w:rsidR="00EC5A79" w:rsidRPr="00F6378A">
        <w:rPr>
          <w:rFonts w:ascii="Times New Roman" w:hAnsi="Times New Roman" w:cs="Times New Roman"/>
          <w:sz w:val="28"/>
          <w:szCs w:val="28"/>
        </w:rPr>
        <w:t>ица</w:t>
      </w:r>
      <w:r w:rsidRPr="00F6378A">
        <w:rPr>
          <w:rFonts w:ascii="Times New Roman" w:hAnsi="Times New Roman" w:cs="Times New Roman"/>
          <w:sz w:val="28"/>
          <w:szCs w:val="28"/>
        </w:rPr>
        <w:t>, стоящ</w:t>
      </w:r>
      <w:r w:rsidR="00EC5A79" w:rsidRPr="00F6378A">
        <w:rPr>
          <w:rFonts w:ascii="Times New Roman" w:hAnsi="Times New Roman" w:cs="Times New Roman"/>
          <w:sz w:val="28"/>
          <w:szCs w:val="28"/>
        </w:rPr>
        <w:t>ая</w:t>
      </w:r>
      <w:r w:rsidRPr="00F6378A">
        <w:rPr>
          <w:rFonts w:ascii="Times New Roman" w:hAnsi="Times New Roman" w:cs="Times New Roman"/>
          <w:sz w:val="28"/>
          <w:szCs w:val="28"/>
        </w:rPr>
        <w:t xml:space="preserve"> в таком положении, может быть отстранен</w:t>
      </w:r>
      <w:r w:rsidR="00EC5A79" w:rsidRPr="00F6378A">
        <w:rPr>
          <w:rFonts w:ascii="Times New Roman" w:hAnsi="Times New Roman" w:cs="Times New Roman"/>
          <w:sz w:val="28"/>
          <w:szCs w:val="28"/>
        </w:rPr>
        <w:t>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судьями или даже удален</w:t>
      </w:r>
      <w:r w:rsidR="00EC5A79" w:rsidRPr="00F6378A">
        <w:rPr>
          <w:rFonts w:ascii="Times New Roman" w:hAnsi="Times New Roman" w:cs="Times New Roman"/>
          <w:sz w:val="28"/>
          <w:szCs w:val="28"/>
        </w:rPr>
        <w:t>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со сцены.</w:t>
      </w:r>
    </w:p>
    <w:p w14:paraId="5C0D7E53" w14:textId="77777777" w:rsidR="00177E6C" w:rsidRPr="00F6378A" w:rsidRDefault="00177E6C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16B608" w14:textId="77777777" w:rsidR="009166D9" w:rsidRPr="00F6378A" w:rsidRDefault="009166D9" w:rsidP="0052101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Четверть оборота вправо (правая сторона к судьям):</w:t>
      </w:r>
    </w:p>
    <w:p w14:paraId="6498A899" w14:textId="7AC7CB72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Участни</w:t>
      </w:r>
      <w:r w:rsidR="00790FF3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должны выполнить следующий </w:t>
      </w:r>
      <w:r w:rsidR="00790FF3" w:rsidRPr="00F6378A">
        <w:rPr>
          <w:rFonts w:ascii="Times New Roman" w:hAnsi="Times New Roman" w:cs="Times New Roman"/>
          <w:sz w:val="28"/>
          <w:szCs w:val="28"/>
        </w:rPr>
        <w:t>пов</w:t>
      </w:r>
      <w:r w:rsidRPr="00F6378A">
        <w:rPr>
          <w:rFonts w:ascii="Times New Roman" w:hAnsi="Times New Roman" w:cs="Times New Roman"/>
          <w:sz w:val="28"/>
          <w:szCs w:val="28"/>
        </w:rPr>
        <w:t xml:space="preserve">орот </w:t>
      </w:r>
      <w:r w:rsidR="00790FF3" w:rsidRPr="00F6378A">
        <w:rPr>
          <w:rFonts w:ascii="Times New Roman" w:hAnsi="Times New Roman" w:cs="Times New Roman"/>
          <w:sz w:val="28"/>
          <w:szCs w:val="28"/>
        </w:rPr>
        <w:t>на</w:t>
      </w:r>
      <w:r w:rsidRPr="00F6378A">
        <w:rPr>
          <w:rFonts w:ascii="Times New Roman" w:hAnsi="Times New Roman" w:cs="Times New Roman"/>
          <w:sz w:val="28"/>
          <w:szCs w:val="28"/>
        </w:rPr>
        <w:t xml:space="preserve">право и встать правой стороной к судьям, слегка повернув верхнюю часть тела в сторону судей и глядя лицом на судей. Левая рука </w:t>
      </w:r>
      <w:r w:rsidR="00790FF3" w:rsidRPr="00F6378A">
        <w:rPr>
          <w:rFonts w:ascii="Times New Roman" w:hAnsi="Times New Roman" w:cs="Times New Roman"/>
          <w:sz w:val="28"/>
          <w:szCs w:val="28"/>
        </w:rPr>
        <w:t>лежит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на левом бедре, правая рука опущена и слегка отведена от центральной линии тела, с открытой ладонью и прямыми, эстетически оформленными пальцами. Правое бедро слегка приподнято, правая нога (ближайшая к судьям) слегка согнута в колене,</w:t>
      </w:r>
      <w:r w:rsidR="00152F62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Pr="00F6378A">
        <w:rPr>
          <w:rFonts w:ascii="Times New Roman" w:hAnsi="Times New Roman" w:cs="Times New Roman"/>
          <w:sz w:val="28"/>
          <w:szCs w:val="28"/>
        </w:rPr>
        <w:t>правая ступня опирается на пальцы ног вблизи центральной линии тела.</w:t>
      </w:r>
    </w:p>
    <w:p w14:paraId="2EC006A9" w14:textId="77777777" w:rsidR="00A732D4" w:rsidRDefault="00A732D4" w:rsidP="0052101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5EEF19" w14:textId="77777777" w:rsidR="00F6378A" w:rsidRPr="00F6378A" w:rsidRDefault="00F6378A" w:rsidP="0052101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992F3A" w14:textId="5DD4D956" w:rsidR="00A732D4" w:rsidRPr="00F6378A" w:rsidRDefault="009166D9" w:rsidP="00521019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ПРИЛОЖЕНИЕ 2</w:t>
      </w:r>
      <w:r w:rsidR="00152F62"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</w:p>
    <w:p w14:paraId="4F88E11A" w14:textId="2D8E7D05" w:rsidR="009166D9" w:rsidRPr="00F6378A" w:rsidRDefault="00A732D4" w:rsidP="00521019">
      <w:pPr>
        <w:jc w:val="both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>как оценивать фитнес-</w:t>
      </w:r>
      <w:r w:rsidR="00790FF3"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>бикини</w:t>
      </w:r>
      <w:r w:rsidR="002F6360" w:rsidRPr="00F6378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женщины</w:t>
      </w:r>
      <w:r w:rsidR="00F6378A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 </w:t>
      </w:r>
      <w:r w:rsidR="00F6378A" w:rsidRPr="00F6378A">
        <w:rPr>
          <w:rStyle w:val="a6"/>
          <w:rFonts w:ascii="Times New Roman" w:eastAsia="Segoe UI" w:hAnsi="Times New Roman"/>
          <w:sz w:val="28"/>
          <w:szCs w:val="28"/>
          <w:lang w:val="kk-KZ" w:bidi="ar"/>
        </w:rPr>
        <w:t>(Women’s Bikini Fitness)</w:t>
      </w:r>
    </w:p>
    <w:p w14:paraId="18BBF3D3" w14:textId="77777777" w:rsidR="00A732D4" w:rsidRPr="00F6378A" w:rsidRDefault="00A732D4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09562" w14:textId="26831561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Оценка должна учитывать все телосложение в целом. Оценка, начинающаяся с общего впечатления о телосложении, должна учитывать волосы, макияж и лицо, общее развитие и форму тела; представление о сбалансированном, пропорционально и симметрично развитом телосложении; состояние кожи и тон кожи; и состояние спортсмен</w:t>
      </w:r>
      <w:r w:rsidR="00A53607" w:rsidRPr="00F6378A">
        <w:rPr>
          <w:rFonts w:ascii="Times New Roman" w:hAnsi="Times New Roman" w:cs="Times New Roman"/>
          <w:sz w:val="28"/>
          <w:szCs w:val="28"/>
        </w:rPr>
        <w:t>ки,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способность преподн</w:t>
      </w:r>
      <w:r w:rsidR="00A53607" w:rsidRPr="00F6378A">
        <w:rPr>
          <w:rFonts w:ascii="Times New Roman" w:hAnsi="Times New Roman" w:cs="Times New Roman"/>
          <w:sz w:val="28"/>
          <w:szCs w:val="28"/>
        </w:rPr>
        <w:t>ести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себя уверенно, </w:t>
      </w:r>
      <w:r w:rsidR="00A53607" w:rsidRPr="00F6378A">
        <w:rPr>
          <w:rFonts w:ascii="Times New Roman" w:hAnsi="Times New Roman" w:cs="Times New Roman"/>
          <w:sz w:val="28"/>
          <w:szCs w:val="28"/>
        </w:rPr>
        <w:t>женственно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 грациозно.</w:t>
      </w:r>
    </w:p>
    <w:p w14:paraId="43FF633E" w14:textId="77777777" w:rsidR="00152F62" w:rsidRPr="00F6378A" w:rsidRDefault="00152F62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DFC2DE" w14:textId="60BFD405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Поскольку развитие мускулату</w:t>
      </w:r>
      <w:r w:rsidR="00A53607" w:rsidRPr="00F6378A">
        <w:rPr>
          <w:rFonts w:ascii="Times New Roman" w:hAnsi="Times New Roman" w:cs="Times New Roman"/>
          <w:sz w:val="28"/>
          <w:szCs w:val="28"/>
        </w:rPr>
        <w:t>ры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 качество мышц не оцениваются, судьи должны отдавать предпочтение спортсменкам с гармоничным, пропорциональным, классическим женским телосложением, хорошей осанкой, правильным анатомическим строением (включая </w:t>
      </w:r>
      <w:r w:rsidR="00A53607" w:rsidRPr="00F6378A">
        <w:rPr>
          <w:rFonts w:ascii="Times New Roman" w:hAnsi="Times New Roman" w:cs="Times New Roman"/>
          <w:sz w:val="28"/>
          <w:szCs w:val="28"/>
        </w:rPr>
        <w:t>силуэт</w:t>
      </w:r>
      <w:r w:rsidRPr="00F6378A">
        <w:rPr>
          <w:rFonts w:ascii="Times New Roman" w:hAnsi="Times New Roman" w:cs="Times New Roman"/>
          <w:sz w:val="28"/>
          <w:szCs w:val="28"/>
        </w:rPr>
        <w:t>, правильные изгибы позвоночника, конечности и туловище в хороших пропорциях, прямые ноги). Вертикальные пропорции (ноги к длине верхней части тела) и горизонтальные пропорции (бедра и талия к ширине плеч) являются одними из ключевых факторов.</w:t>
      </w:r>
    </w:p>
    <w:p w14:paraId="378F166B" w14:textId="77777777" w:rsidR="00152F62" w:rsidRPr="00F6378A" w:rsidRDefault="00152F62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D48A45" w14:textId="77777777" w:rsidR="00152F62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Телосложение следует оценивать по уровню общего тонуса тела, достигнутого благодаря занятиям спортом и диете. Части тела должны иметь красивый и упругий внешний вид с уменьшенным количеством жира в организме, но могут выглядеть и </w:t>
      </w:r>
      <w:r w:rsidR="00A53607" w:rsidRPr="00F6378A">
        <w:rPr>
          <w:rFonts w:ascii="Times New Roman" w:hAnsi="Times New Roman" w:cs="Times New Roman"/>
          <w:sz w:val="28"/>
          <w:szCs w:val="28"/>
        </w:rPr>
        <w:t>более «гладкими»</w:t>
      </w:r>
      <w:r w:rsidRPr="00F6378A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152F62" w:rsidRPr="00F6378A">
        <w:rPr>
          <w:rFonts w:ascii="Times New Roman" w:hAnsi="Times New Roman" w:cs="Times New Roman"/>
          <w:sz w:val="28"/>
          <w:szCs w:val="28"/>
        </w:rPr>
        <w:t>Б</w:t>
      </w:r>
      <w:r w:rsidRPr="00F6378A">
        <w:rPr>
          <w:rFonts w:ascii="Times New Roman" w:hAnsi="Times New Roman" w:cs="Times New Roman"/>
          <w:sz w:val="28"/>
          <w:szCs w:val="28"/>
        </w:rPr>
        <w:t>одифитнесе. Телосложение не должно быть ни чрезмерно мускулистым, ни чрезмерно</w:t>
      </w:r>
      <w:r w:rsidR="000F79CD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Pr="00F6378A">
        <w:rPr>
          <w:rFonts w:ascii="Times New Roman" w:hAnsi="Times New Roman" w:cs="Times New Roman"/>
          <w:sz w:val="28"/>
          <w:szCs w:val="28"/>
        </w:rPr>
        <w:t>худощавы</w:t>
      </w:r>
      <w:r w:rsidR="00CF0618" w:rsidRPr="00F6378A">
        <w:rPr>
          <w:rFonts w:ascii="Times New Roman" w:hAnsi="Times New Roman" w:cs="Times New Roman"/>
          <w:sz w:val="28"/>
          <w:szCs w:val="28"/>
        </w:rPr>
        <w:t>м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</w:t>
      </w:r>
      <w:r w:rsidR="00A53607" w:rsidRPr="00F6378A">
        <w:rPr>
          <w:rFonts w:ascii="Times New Roman" w:hAnsi="Times New Roman" w:cs="Times New Roman"/>
          <w:sz w:val="28"/>
          <w:szCs w:val="28"/>
        </w:rPr>
        <w:t xml:space="preserve"> не должно быть чрезмерной дефиниции. Участницы чьё т</w:t>
      </w:r>
      <w:r w:rsidRPr="00F6378A">
        <w:rPr>
          <w:rFonts w:ascii="Times New Roman" w:hAnsi="Times New Roman" w:cs="Times New Roman"/>
          <w:sz w:val="28"/>
          <w:szCs w:val="28"/>
        </w:rPr>
        <w:t xml:space="preserve">елосложение, которое считается слишком мускулистым, слишком жестким, слишком сухим или слишком худым, </w:t>
      </w:r>
      <w:r w:rsidR="00033D0B" w:rsidRPr="00F6378A">
        <w:rPr>
          <w:rFonts w:ascii="Times New Roman" w:hAnsi="Times New Roman" w:cs="Times New Roman"/>
          <w:sz w:val="28"/>
          <w:szCs w:val="28"/>
        </w:rPr>
        <w:t>должны быть поставлены ниже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76FFBA21" w14:textId="77777777" w:rsidR="00152F62" w:rsidRPr="00F6378A" w:rsidRDefault="00152F62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A4AEDC" w14:textId="70C95646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При оценке следует также учитывать </w:t>
      </w:r>
      <w:r w:rsidR="00033D0B" w:rsidRPr="00F6378A">
        <w:rPr>
          <w:rFonts w:ascii="Times New Roman" w:hAnsi="Times New Roman" w:cs="Times New Roman"/>
          <w:sz w:val="28"/>
          <w:szCs w:val="28"/>
        </w:rPr>
        <w:t>упругость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 тонус кожи. Тон кожи должен быть ровным и здоровым на вид, а также без целлюлита. Прическа и макияж должны дополнять </w:t>
      </w:r>
      <w:r w:rsidR="00033D0B" w:rsidRPr="00F6378A">
        <w:rPr>
          <w:rFonts w:ascii="Times New Roman" w:hAnsi="Times New Roman" w:cs="Times New Roman"/>
          <w:sz w:val="28"/>
          <w:szCs w:val="28"/>
        </w:rPr>
        <w:t>общий вид</w:t>
      </w:r>
      <w:r w:rsidRPr="00F6378A">
        <w:rPr>
          <w:rFonts w:ascii="Times New Roman" w:hAnsi="Times New Roman" w:cs="Times New Roman"/>
          <w:sz w:val="28"/>
          <w:szCs w:val="28"/>
        </w:rPr>
        <w:t>, представленный спортсмен</w:t>
      </w:r>
      <w:r w:rsidR="00033D0B" w:rsidRPr="00F6378A">
        <w:rPr>
          <w:rFonts w:ascii="Times New Roman" w:hAnsi="Times New Roman" w:cs="Times New Roman"/>
          <w:sz w:val="28"/>
          <w:szCs w:val="28"/>
        </w:rPr>
        <w:t>кой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4B948A2F" w14:textId="77777777" w:rsidR="00152F62" w:rsidRPr="00F6378A" w:rsidRDefault="00152F62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D5036A" w14:textId="6FB833C9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Оценка судьей телосложения спортсмен</w:t>
      </w:r>
      <w:r w:rsidR="00033D0B" w:rsidRPr="00F6378A">
        <w:rPr>
          <w:rFonts w:ascii="Times New Roman" w:hAnsi="Times New Roman" w:cs="Times New Roman"/>
          <w:sz w:val="28"/>
          <w:szCs w:val="28"/>
        </w:rPr>
        <w:t>ки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должна включать в себя всю презентацию спортсмен</w:t>
      </w:r>
      <w:r w:rsidR="008612FA" w:rsidRPr="00F6378A">
        <w:rPr>
          <w:rFonts w:ascii="Times New Roman" w:hAnsi="Times New Roman" w:cs="Times New Roman"/>
          <w:sz w:val="28"/>
          <w:szCs w:val="28"/>
        </w:rPr>
        <w:t>ки</w:t>
      </w:r>
      <w:r w:rsidRPr="00F6378A">
        <w:rPr>
          <w:rFonts w:ascii="Times New Roman" w:hAnsi="Times New Roman" w:cs="Times New Roman"/>
          <w:sz w:val="28"/>
          <w:szCs w:val="28"/>
        </w:rPr>
        <w:t xml:space="preserve">, начиная с момента, когда она выходит на сцену, </w:t>
      </w:r>
      <w:proofErr w:type="gramStart"/>
      <w:r w:rsidRPr="00F6378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6378A">
        <w:rPr>
          <w:rFonts w:ascii="Times New Roman" w:hAnsi="Times New Roman" w:cs="Times New Roman"/>
          <w:sz w:val="28"/>
          <w:szCs w:val="28"/>
        </w:rPr>
        <w:t xml:space="preserve"> заканчивая моментом, когда она уходит со сцены. </w:t>
      </w:r>
      <w:r w:rsidR="00EA1503" w:rsidRPr="00F6378A">
        <w:rPr>
          <w:rFonts w:ascii="Times New Roman" w:hAnsi="Times New Roman" w:cs="Times New Roman"/>
          <w:sz w:val="28"/>
          <w:szCs w:val="28"/>
        </w:rPr>
        <w:t>Форму</w:t>
      </w:r>
      <w:r w:rsidRPr="00F6378A">
        <w:rPr>
          <w:rFonts w:ascii="Times New Roman" w:hAnsi="Times New Roman" w:cs="Times New Roman"/>
          <w:sz w:val="28"/>
          <w:szCs w:val="28"/>
        </w:rPr>
        <w:t xml:space="preserve"> участниц</w:t>
      </w:r>
      <w:r w:rsidR="007A3385" w:rsidRPr="00F6378A">
        <w:rPr>
          <w:rFonts w:ascii="Times New Roman" w:hAnsi="Times New Roman" w:cs="Times New Roman"/>
          <w:sz w:val="28"/>
          <w:szCs w:val="28"/>
        </w:rPr>
        <w:t xml:space="preserve"> </w:t>
      </w:r>
      <w:r w:rsidR="00152F62" w:rsidRPr="00F6378A">
        <w:rPr>
          <w:rFonts w:ascii="Times New Roman" w:hAnsi="Times New Roman" w:cs="Times New Roman"/>
          <w:sz w:val="28"/>
          <w:szCs w:val="28"/>
        </w:rPr>
        <w:t>Ф</w:t>
      </w:r>
      <w:r w:rsidR="007A3385" w:rsidRPr="00F6378A">
        <w:rPr>
          <w:rFonts w:ascii="Times New Roman" w:hAnsi="Times New Roman" w:cs="Times New Roman"/>
          <w:sz w:val="28"/>
          <w:szCs w:val="28"/>
        </w:rPr>
        <w:t>итнес</w:t>
      </w:r>
      <w:r w:rsidR="00A732D4" w:rsidRPr="00F6378A">
        <w:rPr>
          <w:rFonts w:ascii="Times New Roman" w:hAnsi="Times New Roman" w:cs="Times New Roman"/>
          <w:sz w:val="28"/>
          <w:szCs w:val="28"/>
        </w:rPr>
        <w:t>-</w:t>
      </w:r>
      <w:r w:rsidRPr="00F6378A">
        <w:rPr>
          <w:rFonts w:ascii="Times New Roman" w:hAnsi="Times New Roman" w:cs="Times New Roman"/>
          <w:sz w:val="28"/>
          <w:szCs w:val="28"/>
        </w:rPr>
        <w:t>бикини</w:t>
      </w:r>
      <w:r w:rsidR="002F6360" w:rsidRPr="00F6378A">
        <w:rPr>
          <w:rFonts w:ascii="Times New Roman" w:hAnsi="Times New Roman" w:cs="Times New Roman"/>
          <w:sz w:val="28"/>
          <w:szCs w:val="28"/>
        </w:rPr>
        <w:t xml:space="preserve"> женщины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7A3385" w:rsidRPr="00F6378A">
        <w:rPr>
          <w:rFonts w:ascii="Times New Roman" w:hAnsi="Times New Roman" w:cs="Times New Roman"/>
          <w:sz w:val="28"/>
          <w:szCs w:val="28"/>
        </w:rPr>
        <w:t>оценивать</w:t>
      </w:r>
      <w:r w:rsidR="00EA1503" w:rsidRPr="00F6378A">
        <w:rPr>
          <w:rFonts w:ascii="Times New Roman" w:hAnsi="Times New Roman" w:cs="Times New Roman"/>
          <w:sz w:val="28"/>
          <w:szCs w:val="28"/>
        </w:rPr>
        <w:t>, о</w:t>
      </w:r>
      <w:r w:rsidR="007A3385" w:rsidRPr="00F6378A">
        <w:rPr>
          <w:rFonts w:ascii="Times New Roman" w:hAnsi="Times New Roman" w:cs="Times New Roman"/>
          <w:sz w:val="28"/>
          <w:szCs w:val="28"/>
        </w:rPr>
        <w:t>бращая особое внимание</w:t>
      </w:r>
      <w:r w:rsidR="00EA1503" w:rsidRPr="00F6378A">
        <w:rPr>
          <w:rFonts w:ascii="Times New Roman" w:hAnsi="Times New Roman" w:cs="Times New Roman"/>
          <w:sz w:val="28"/>
          <w:szCs w:val="28"/>
        </w:rPr>
        <w:t>,</w:t>
      </w:r>
      <w:r w:rsidRPr="00F6378A">
        <w:rPr>
          <w:rFonts w:ascii="Times New Roman" w:hAnsi="Times New Roman" w:cs="Times New Roman"/>
          <w:sz w:val="28"/>
          <w:szCs w:val="28"/>
        </w:rPr>
        <w:t xml:space="preserve"> на здоровое и подтянутое телосложение, в привлекательно</w:t>
      </w:r>
      <w:r w:rsidR="00033D0B" w:rsidRPr="00F6378A">
        <w:rPr>
          <w:rFonts w:ascii="Times New Roman" w:hAnsi="Times New Roman" w:cs="Times New Roman"/>
          <w:sz w:val="28"/>
          <w:szCs w:val="28"/>
        </w:rPr>
        <w:t>й презентации</w:t>
      </w:r>
      <w:r w:rsidR="00EA1503" w:rsidRPr="00F6378A">
        <w:rPr>
          <w:rFonts w:ascii="Times New Roman" w:hAnsi="Times New Roman" w:cs="Times New Roman"/>
          <w:sz w:val="28"/>
          <w:szCs w:val="28"/>
        </w:rPr>
        <w:t>.</w:t>
      </w:r>
    </w:p>
    <w:p w14:paraId="0DDC92AC" w14:textId="77777777" w:rsidR="00152F62" w:rsidRPr="00F6378A" w:rsidRDefault="00152F62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F9419E" w14:textId="4364EE6E" w:rsidR="00A732D4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 xml:space="preserve">Судьям напоминается, что это не соревнование по </w:t>
      </w:r>
      <w:r w:rsidR="00152F62" w:rsidRPr="00F6378A">
        <w:rPr>
          <w:rFonts w:ascii="Times New Roman" w:hAnsi="Times New Roman" w:cs="Times New Roman"/>
          <w:sz w:val="28"/>
          <w:szCs w:val="28"/>
        </w:rPr>
        <w:t>Б</w:t>
      </w:r>
      <w:r w:rsidRPr="00F6378A">
        <w:rPr>
          <w:rFonts w:ascii="Times New Roman" w:hAnsi="Times New Roman" w:cs="Times New Roman"/>
          <w:sz w:val="28"/>
          <w:szCs w:val="28"/>
        </w:rPr>
        <w:t>одифитнесу. Участни</w:t>
      </w:r>
      <w:r w:rsidR="008612FA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должны иметь </w:t>
      </w:r>
      <w:r w:rsidR="00033D0B" w:rsidRPr="00F6378A">
        <w:rPr>
          <w:rFonts w:ascii="Times New Roman" w:hAnsi="Times New Roman" w:cs="Times New Roman"/>
          <w:sz w:val="28"/>
          <w:szCs w:val="28"/>
        </w:rPr>
        <w:t xml:space="preserve">хорошую </w:t>
      </w:r>
      <w:r w:rsidRPr="00F6378A">
        <w:rPr>
          <w:rFonts w:ascii="Times New Roman" w:hAnsi="Times New Roman" w:cs="Times New Roman"/>
          <w:sz w:val="28"/>
          <w:szCs w:val="28"/>
        </w:rPr>
        <w:t xml:space="preserve">форму своих мышц, но не </w:t>
      </w:r>
      <w:r w:rsidR="00033D0B" w:rsidRPr="00F6378A">
        <w:rPr>
          <w:rFonts w:ascii="Times New Roman" w:hAnsi="Times New Roman" w:cs="Times New Roman"/>
          <w:sz w:val="28"/>
          <w:szCs w:val="28"/>
        </w:rPr>
        <w:t>дефиницию</w:t>
      </w:r>
      <w:r w:rsidRPr="00F6378A">
        <w:rPr>
          <w:rFonts w:ascii="Times New Roman" w:hAnsi="Times New Roman" w:cs="Times New Roman"/>
          <w:sz w:val="28"/>
          <w:szCs w:val="28"/>
        </w:rPr>
        <w:t xml:space="preserve">, четкость, очень низкий уровень жира в организме, сухость или </w:t>
      </w:r>
      <w:r w:rsidR="00033D0B" w:rsidRPr="00F6378A">
        <w:rPr>
          <w:rFonts w:ascii="Times New Roman" w:hAnsi="Times New Roman" w:cs="Times New Roman"/>
          <w:sz w:val="28"/>
          <w:szCs w:val="28"/>
        </w:rPr>
        <w:t>жесткость</w:t>
      </w:r>
      <w:r w:rsidRPr="00F6378A">
        <w:rPr>
          <w:rFonts w:ascii="Times New Roman" w:hAnsi="Times New Roman" w:cs="Times New Roman"/>
          <w:sz w:val="28"/>
          <w:szCs w:val="28"/>
        </w:rPr>
        <w:t xml:space="preserve">, которые наблюдаются на соревнованиях по </w:t>
      </w:r>
      <w:r w:rsidR="00152F62" w:rsidRPr="00F6378A">
        <w:rPr>
          <w:rFonts w:ascii="Times New Roman" w:hAnsi="Times New Roman" w:cs="Times New Roman"/>
          <w:sz w:val="28"/>
          <w:szCs w:val="28"/>
        </w:rPr>
        <w:t>Б</w:t>
      </w:r>
      <w:r w:rsidRPr="00F6378A">
        <w:rPr>
          <w:rFonts w:ascii="Times New Roman" w:hAnsi="Times New Roman" w:cs="Times New Roman"/>
          <w:sz w:val="28"/>
          <w:szCs w:val="28"/>
        </w:rPr>
        <w:t>одифитнесу. Люб</w:t>
      </w:r>
      <w:r w:rsidR="008612FA" w:rsidRPr="00F6378A">
        <w:rPr>
          <w:rFonts w:ascii="Times New Roman" w:hAnsi="Times New Roman" w:cs="Times New Roman"/>
          <w:sz w:val="28"/>
          <w:szCs w:val="28"/>
        </w:rPr>
        <w:t>ая</w:t>
      </w:r>
      <w:r w:rsidRPr="00F6378A">
        <w:rPr>
          <w:rFonts w:ascii="Times New Roman" w:hAnsi="Times New Roman" w:cs="Times New Roman"/>
          <w:sz w:val="28"/>
          <w:szCs w:val="28"/>
        </w:rPr>
        <w:t xml:space="preserve"> участн</w:t>
      </w:r>
      <w:r w:rsidR="008612FA" w:rsidRPr="00F6378A">
        <w:rPr>
          <w:rFonts w:ascii="Times New Roman" w:hAnsi="Times New Roman" w:cs="Times New Roman"/>
          <w:sz w:val="28"/>
          <w:szCs w:val="28"/>
        </w:rPr>
        <w:t>ца</w:t>
      </w:r>
      <w:r w:rsidRPr="00F6378A">
        <w:rPr>
          <w:rFonts w:ascii="Times New Roman" w:hAnsi="Times New Roman" w:cs="Times New Roman"/>
          <w:sz w:val="28"/>
          <w:szCs w:val="28"/>
        </w:rPr>
        <w:t>, котор</w:t>
      </w:r>
      <w:r w:rsidR="008612FA" w:rsidRPr="00F6378A">
        <w:rPr>
          <w:rFonts w:ascii="Times New Roman" w:hAnsi="Times New Roman" w:cs="Times New Roman"/>
          <w:sz w:val="28"/>
          <w:szCs w:val="28"/>
        </w:rPr>
        <w:t>ая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демонстрирует эти особенности, долж</w:t>
      </w:r>
      <w:r w:rsidR="008612FA" w:rsidRPr="00F6378A">
        <w:rPr>
          <w:rFonts w:ascii="Times New Roman" w:hAnsi="Times New Roman" w:cs="Times New Roman"/>
          <w:sz w:val="28"/>
          <w:szCs w:val="28"/>
        </w:rPr>
        <w:t>на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бы</w:t>
      </w:r>
      <w:r w:rsidR="00033D0B" w:rsidRPr="00F6378A">
        <w:rPr>
          <w:rFonts w:ascii="Times New Roman" w:hAnsi="Times New Roman" w:cs="Times New Roman"/>
          <w:sz w:val="28"/>
          <w:szCs w:val="28"/>
        </w:rPr>
        <w:t>ть поставлен</w:t>
      </w:r>
      <w:r w:rsidR="008612FA" w:rsidRPr="00F6378A">
        <w:rPr>
          <w:rFonts w:ascii="Times New Roman" w:hAnsi="Times New Roman" w:cs="Times New Roman"/>
          <w:sz w:val="28"/>
          <w:szCs w:val="28"/>
        </w:rPr>
        <w:t>а</w:t>
      </w:r>
      <w:r w:rsidR="00033D0B" w:rsidRPr="00F6378A">
        <w:rPr>
          <w:rFonts w:ascii="Times New Roman" w:hAnsi="Times New Roman" w:cs="Times New Roman"/>
          <w:sz w:val="28"/>
          <w:szCs w:val="28"/>
        </w:rPr>
        <w:t xml:space="preserve"> ниже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6DD4C65B" w14:textId="77777777" w:rsidR="00A732D4" w:rsidRPr="00F6378A" w:rsidRDefault="00A732D4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F4F9F8" w14:textId="121BBBFE" w:rsidR="00A732D4" w:rsidRPr="00F6378A" w:rsidRDefault="009166D9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  <w:r w:rsidR="00152F62" w:rsidRPr="00F637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55B9E52" w14:textId="4D07C46F" w:rsidR="009166D9" w:rsidRPr="00F6378A" w:rsidRDefault="009166D9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78A">
        <w:rPr>
          <w:rFonts w:ascii="Times New Roman" w:hAnsi="Times New Roman" w:cs="Times New Roman"/>
          <w:b/>
          <w:bCs/>
          <w:sz w:val="28"/>
          <w:szCs w:val="28"/>
        </w:rPr>
        <w:t xml:space="preserve">КАК ВЫПОЛНЯТЬ И ОЦЕНИВАТЬ </w:t>
      </w:r>
      <w:r w:rsidR="00CF0618" w:rsidRPr="00F6378A">
        <w:rPr>
          <w:rFonts w:ascii="Times New Roman" w:hAnsi="Times New Roman" w:cs="Times New Roman"/>
          <w:b/>
          <w:bCs/>
          <w:sz w:val="28"/>
          <w:szCs w:val="28"/>
        </w:rPr>
        <w:t>ПРОХОДКУ</w:t>
      </w:r>
      <w:r w:rsidR="00152F62" w:rsidRPr="00F637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D52A20" w14:textId="77777777" w:rsidR="00A732D4" w:rsidRPr="00F6378A" w:rsidRDefault="00A732D4" w:rsidP="00521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58EA7" w14:textId="2D642444" w:rsidR="009166D9" w:rsidRPr="00F6378A" w:rsidRDefault="00CF0618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lastRenderedPageBreak/>
        <w:t>Проходка</w:t>
      </w:r>
      <w:r w:rsidR="009166D9" w:rsidRPr="00F6378A">
        <w:rPr>
          <w:rFonts w:ascii="Times New Roman" w:hAnsi="Times New Roman" w:cs="Times New Roman"/>
          <w:sz w:val="28"/>
          <w:szCs w:val="28"/>
        </w:rPr>
        <w:t xml:space="preserve"> выполняется следующим образом:</w:t>
      </w:r>
    </w:p>
    <w:p w14:paraId="49CE4E7F" w14:textId="77777777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• Участница проходит в центр сцены, останавливается и выполняет четыре</w:t>
      </w:r>
    </w:p>
    <w:p w14:paraId="0AA62FF6" w14:textId="77777777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различные позиции по своему выбору.</w:t>
      </w:r>
    </w:p>
    <w:p w14:paraId="248AB155" w14:textId="1C50F561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• Затем участни</w:t>
      </w:r>
      <w:r w:rsidR="009A46E1" w:rsidRPr="00F6378A">
        <w:rPr>
          <w:rFonts w:ascii="Times New Roman" w:hAnsi="Times New Roman" w:cs="Times New Roman"/>
          <w:sz w:val="28"/>
          <w:szCs w:val="28"/>
        </w:rPr>
        <w:t>ца</w:t>
      </w:r>
      <w:r w:rsidRPr="00F6378A">
        <w:rPr>
          <w:rFonts w:ascii="Times New Roman" w:hAnsi="Times New Roman" w:cs="Times New Roman"/>
          <w:sz w:val="28"/>
          <w:szCs w:val="28"/>
        </w:rPr>
        <w:t xml:space="preserve"> проходит к </w:t>
      </w:r>
      <w:r w:rsidR="00033D0B" w:rsidRPr="00F6378A">
        <w:rPr>
          <w:rFonts w:ascii="Times New Roman" w:hAnsi="Times New Roman" w:cs="Times New Roman"/>
          <w:sz w:val="28"/>
          <w:szCs w:val="28"/>
        </w:rPr>
        <w:t>задней</w:t>
      </w:r>
      <w:r w:rsidRPr="00F6378A">
        <w:rPr>
          <w:rFonts w:ascii="Times New Roman" w:hAnsi="Times New Roman" w:cs="Times New Roman"/>
          <w:sz w:val="28"/>
          <w:szCs w:val="28"/>
        </w:rPr>
        <w:t xml:space="preserve"> части сцены.</w:t>
      </w:r>
    </w:p>
    <w:p w14:paraId="3E07A2E7" w14:textId="77777777" w:rsidR="00152F62" w:rsidRPr="00F6378A" w:rsidRDefault="00152F62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AA01FA" w14:textId="69A30614" w:rsidR="009166D9" w:rsidRPr="00F6378A" w:rsidRDefault="009166D9" w:rsidP="00521019">
      <w:pPr>
        <w:jc w:val="both"/>
        <w:rPr>
          <w:rFonts w:ascii="Times New Roman" w:hAnsi="Times New Roman" w:cs="Times New Roman"/>
          <w:sz w:val="28"/>
          <w:szCs w:val="28"/>
        </w:rPr>
      </w:pPr>
      <w:r w:rsidRPr="00F6378A">
        <w:rPr>
          <w:rFonts w:ascii="Times New Roman" w:hAnsi="Times New Roman" w:cs="Times New Roman"/>
          <w:sz w:val="28"/>
          <w:szCs w:val="28"/>
        </w:rPr>
        <w:t>Судьи будут оценивать кажд</w:t>
      </w:r>
      <w:r w:rsidR="00152F62" w:rsidRPr="00F6378A">
        <w:rPr>
          <w:rFonts w:ascii="Times New Roman" w:hAnsi="Times New Roman" w:cs="Times New Roman"/>
          <w:sz w:val="28"/>
          <w:szCs w:val="28"/>
        </w:rPr>
        <w:t>ую</w:t>
      </w:r>
      <w:r w:rsidRPr="00F6378A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152F62" w:rsidRPr="00F6378A">
        <w:rPr>
          <w:rFonts w:ascii="Times New Roman" w:hAnsi="Times New Roman" w:cs="Times New Roman"/>
          <w:sz w:val="28"/>
          <w:szCs w:val="28"/>
        </w:rPr>
        <w:t>цу</w:t>
      </w:r>
      <w:r w:rsidRPr="00F6378A">
        <w:rPr>
          <w:rFonts w:ascii="Times New Roman" w:hAnsi="Times New Roman" w:cs="Times New Roman"/>
          <w:sz w:val="28"/>
          <w:szCs w:val="28"/>
        </w:rPr>
        <w:t xml:space="preserve"> по тому, насколько хорошо они демонстрируют свое телосложение в движении. Участни</w:t>
      </w:r>
      <w:r w:rsidR="00033D0B" w:rsidRPr="00F6378A">
        <w:rPr>
          <w:rFonts w:ascii="Times New Roman" w:hAnsi="Times New Roman" w:cs="Times New Roman"/>
          <w:sz w:val="28"/>
          <w:szCs w:val="28"/>
        </w:rPr>
        <w:t>цы</w:t>
      </w:r>
      <w:r w:rsidRPr="00F6378A">
        <w:rPr>
          <w:rFonts w:ascii="Times New Roman" w:hAnsi="Times New Roman" w:cs="Times New Roman"/>
          <w:sz w:val="28"/>
          <w:szCs w:val="28"/>
        </w:rPr>
        <w:t xml:space="preserve"> должны оцениваться по тому, грациозно ли они ведут себя во время ходьбы к сцене и вдоль нее. Темп, элегантность движений, жестов, “зрелищность”, индивидуальность, харизма, сценическое </w:t>
      </w:r>
      <w:r w:rsidR="00033D0B" w:rsidRPr="00F6378A">
        <w:rPr>
          <w:rFonts w:ascii="Times New Roman" w:hAnsi="Times New Roman" w:cs="Times New Roman"/>
          <w:sz w:val="28"/>
          <w:szCs w:val="28"/>
        </w:rPr>
        <w:t>мастерство</w:t>
      </w:r>
      <w:r w:rsidRPr="00F6378A">
        <w:rPr>
          <w:rFonts w:ascii="Times New Roman" w:hAnsi="Times New Roman" w:cs="Times New Roman"/>
          <w:sz w:val="28"/>
          <w:szCs w:val="28"/>
        </w:rPr>
        <w:t xml:space="preserve"> и обаяние, а также </w:t>
      </w:r>
      <w:r w:rsidR="00292202" w:rsidRPr="00F6378A">
        <w:rPr>
          <w:rFonts w:ascii="Times New Roman" w:hAnsi="Times New Roman" w:cs="Times New Roman"/>
          <w:sz w:val="28"/>
          <w:szCs w:val="28"/>
        </w:rPr>
        <w:t xml:space="preserve">пластика </w:t>
      </w:r>
      <w:r w:rsidRPr="00F6378A">
        <w:rPr>
          <w:rFonts w:ascii="Times New Roman" w:hAnsi="Times New Roman" w:cs="Times New Roman"/>
          <w:sz w:val="28"/>
          <w:szCs w:val="28"/>
        </w:rPr>
        <w:t>должны сыграть свою роль в итогово</w:t>
      </w:r>
      <w:r w:rsidR="00292202" w:rsidRPr="00F6378A">
        <w:rPr>
          <w:rFonts w:ascii="Times New Roman" w:hAnsi="Times New Roman" w:cs="Times New Roman"/>
          <w:sz w:val="28"/>
          <w:szCs w:val="28"/>
        </w:rPr>
        <w:t>й оценке каждой участницы</w:t>
      </w:r>
      <w:r w:rsidRPr="00F6378A">
        <w:rPr>
          <w:rFonts w:ascii="Times New Roman" w:hAnsi="Times New Roman" w:cs="Times New Roman"/>
          <w:sz w:val="28"/>
          <w:szCs w:val="28"/>
        </w:rPr>
        <w:t>.</w:t>
      </w:r>
    </w:p>
    <w:p w14:paraId="2E2D0FCC" w14:textId="11C3D97B" w:rsidR="00521019" w:rsidRPr="00F6378A" w:rsidRDefault="00521019" w:rsidP="00521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7B0B64" w14:textId="2DA7CEB5" w:rsidR="00521019" w:rsidRPr="00F6378A" w:rsidRDefault="00521019" w:rsidP="005210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8A">
        <w:rPr>
          <w:rFonts w:ascii="Times New Roman" w:hAnsi="Times New Roman" w:cs="Times New Roman"/>
          <w:b/>
          <w:sz w:val="28"/>
          <w:szCs w:val="28"/>
        </w:rPr>
        <w:t>ПРИЛОЖЕНИЕ  4:</w:t>
      </w:r>
    </w:p>
    <w:p w14:paraId="333B5AB3" w14:textId="071351AF" w:rsidR="00521019" w:rsidRPr="00F6378A" w:rsidRDefault="00521019" w:rsidP="005210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315316" w14:textId="23235AFD" w:rsidR="00521019" w:rsidRPr="00F6378A" w:rsidRDefault="00521019" w:rsidP="00521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78A">
        <w:rPr>
          <w:rFonts w:ascii="Times New Roman" w:hAnsi="Times New Roman" w:cs="Times New Roman"/>
          <w:b/>
          <w:sz w:val="28"/>
          <w:szCs w:val="28"/>
        </w:rPr>
        <w:t>ФОТОГРАФИИ ПОЗ</w:t>
      </w:r>
    </w:p>
    <w:p w14:paraId="1E6673A7" w14:textId="5B6F9C0B" w:rsidR="00521019" w:rsidRDefault="00521019" w:rsidP="00521019">
      <w:pPr>
        <w:jc w:val="center"/>
        <w:rPr>
          <w:rFonts w:ascii="Arial" w:hAnsi="Arial" w:cs="Arial"/>
          <w:b/>
        </w:rPr>
      </w:pPr>
    </w:p>
    <w:p w14:paraId="63C22BAF" w14:textId="2B12C2AD" w:rsidR="00521019" w:rsidRDefault="00521019" w:rsidP="00521019">
      <w:pPr>
        <w:jc w:val="center"/>
        <w:rPr>
          <w:rFonts w:ascii="Arial" w:hAnsi="Arial" w:cs="Arial"/>
          <w:b/>
        </w:rPr>
      </w:pPr>
    </w:p>
    <w:p w14:paraId="09C3221F" w14:textId="72CA0884" w:rsidR="00521019" w:rsidRPr="00521019" w:rsidRDefault="00521019" w:rsidP="00521019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BB5A358" wp14:editId="75195B54">
            <wp:extent cx="5940425" cy="31603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019" w:rsidRPr="00521019" w:rsidSect="003165F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941C8"/>
    <w:multiLevelType w:val="hybridMultilevel"/>
    <w:tmpl w:val="46104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35C54"/>
    <w:multiLevelType w:val="hybridMultilevel"/>
    <w:tmpl w:val="8B84E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E7"/>
    <w:rsid w:val="00033D0B"/>
    <w:rsid w:val="00036705"/>
    <w:rsid w:val="00070C61"/>
    <w:rsid w:val="00082A47"/>
    <w:rsid w:val="00087FBF"/>
    <w:rsid w:val="000B1B15"/>
    <w:rsid w:val="000B5685"/>
    <w:rsid w:val="000C2110"/>
    <w:rsid w:val="000E23DC"/>
    <w:rsid w:val="000E2E0A"/>
    <w:rsid w:val="000F79CD"/>
    <w:rsid w:val="00152F62"/>
    <w:rsid w:val="00177E6C"/>
    <w:rsid w:val="001A604E"/>
    <w:rsid w:val="001B616B"/>
    <w:rsid w:val="001B630B"/>
    <w:rsid w:val="001B7D53"/>
    <w:rsid w:val="00226C90"/>
    <w:rsid w:val="002273C3"/>
    <w:rsid w:val="00233AA5"/>
    <w:rsid w:val="002649E7"/>
    <w:rsid w:val="002703D8"/>
    <w:rsid w:val="00292202"/>
    <w:rsid w:val="00297C3C"/>
    <w:rsid w:val="002A4424"/>
    <w:rsid w:val="002D7A76"/>
    <w:rsid w:val="002E1717"/>
    <w:rsid w:val="002E423E"/>
    <w:rsid w:val="002F6360"/>
    <w:rsid w:val="003165FE"/>
    <w:rsid w:val="003441DD"/>
    <w:rsid w:val="003743E1"/>
    <w:rsid w:val="00376226"/>
    <w:rsid w:val="003C2390"/>
    <w:rsid w:val="003D1471"/>
    <w:rsid w:val="003F1217"/>
    <w:rsid w:val="00463D67"/>
    <w:rsid w:val="004E396D"/>
    <w:rsid w:val="004E3DAE"/>
    <w:rsid w:val="00521019"/>
    <w:rsid w:val="005239F3"/>
    <w:rsid w:val="0054504A"/>
    <w:rsid w:val="0054528C"/>
    <w:rsid w:val="0057428C"/>
    <w:rsid w:val="005C7E08"/>
    <w:rsid w:val="005D603E"/>
    <w:rsid w:val="006114C2"/>
    <w:rsid w:val="00640BC0"/>
    <w:rsid w:val="00684122"/>
    <w:rsid w:val="00686E64"/>
    <w:rsid w:val="006C2766"/>
    <w:rsid w:val="006C3FA2"/>
    <w:rsid w:val="0070539F"/>
    <w:rsid w:val="007532FC"/>
    <w:rsid w:val="00790FF3"/>
    <w:rsid w:val="00791761"/>
    <w:rsid w:val="007A3385"/>
    <w:rsid w:val="007A50CB"/>
    <w:rsid w:val="007B4F99"/>
    <w:rsid w:val="007C2C86"/>
    <w:rsid w:val="007F43E3"/>
    <w:rsid w:val="00824F0C"/>
    <w:rsid w:val="00855F0B"/>
    <w:rsid w:val="008612FA"/>
    <w:rsid w:val="00873B53"/>
    <w:rsid w:val="008D622E"/>
    <w:rsid w:val="009166D9"/>
    <w:rsid w:val="00925229"/>
    <w:rsid w:val="00955063"/>
    <w:rsid w:val="00957B19"/>
    <w:rsid w:val="00971DA0"/>
    <w:rsid w:val="009A46E1"/>
    <w:rsid w:val="009C2F94"/>
    <w:rsid w:val="009C7E76"/>
    <w:rsid w:val="00A26189"/>
    <w:rsid w:val="00A53607"/>
    <w:rsid w:val="00A732D4"/>
    <w:rsid w:val="00A93095"/>
    <w:rsid w:val="00AB7773"/>
    <w:rsid w:val="00AF2246"/>
    <w:rsid w:val="00B026F3"/>
    <w:rsid w:val="00B03919"/>
    <w:rsid w:val="00B2192B"/>
    <w:rsid w:val="00B27C55"/>
    <w:rsid w:val="00B86AE8"/>
    <w:rsid w:val="00BB2872"/>
    <w:rsid w:val="00BB33D6"/>
    <w:rsid w:val="00BB48ED"/>
    <w:rsid w:val="00BD165E"/>
    <w:rsid w:val="00BF0A26"/>
    <w:rsid w:val="00C144BC"/>
    <w:rsid w:val="00CF0618"/>
    <w:rsid w:val="00E104DE"/>
    <w:rsid w:val="00E254B4"/>
    <w:rsid w:val="00E80380"/>
    <w:rsid w:val="00E84BEB"/>
    <w:rsid w:val="00E8697C"/>
    <w:rsid w:val="00E97627"/>
    <w:rsid w:val="00EA1503"/>
    <w:rsid w:val="00EC5A79"/>
    <w:rsid w:val="00EE5276"/>
    <w:rsid w:val="00EF2FA6"/>
    <w:rsid w:val="00F16553"/>
    <w:rsid w:val="00F55CD5"/>
    <w:rsid w:val="00F6378A"/>
    <w:rsid w:val="00F731A8"/>
    <w:rsid w:val="00F90345"/>
    <w:rsid w:val="00F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3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4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7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78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637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4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7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78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63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58AFB-3F49-408F-A63A-229D089F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2745</Words>
  <Characters>15649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Kapustin</dc:creator>
  <cp:lastModifiedBy>Марал Малдыбаева</cp:lastModifiedBy>
  <cp:revision>2</cp:revision>
  <dcterms:created xsi:type="dcterms:W3CDTF">2025-09-23T08:18:00Z</dcterms:created>
  <dcterms:modified xsi:type="dcterms:W3CDTF">2025-09-23T08:18:00Z</dcterms:modified>
</cp:coreProperties>
</file>